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C49" w:rsidRPr="00A44AA1" w:rsidRDefault="003F4C49" w:rsidP="003F4C49">
      <w:pPr>
        <w:pStyle w:val="Paragrafnummer"/>
      </w:pPr>
      <w:r w:rsidRPr="00A44AA1">
        <w:t xml:space="preserve">§ </w:t>
      </w:r>
      <w:sdt>
        <w:sdtPr>
          <w:alias w:val="PGrafNr"/>
          <w:tag w:val="PGrafNr"/>
          <w:id w:val="-1849863674"/>
          <w:placeholder>
            <w:docPart w:val="7C43B91706F349DD83E33D98F7E5312F"/>
          </w:placeholder>
        </w:sdtPr>
        <w:sdtContent>
          <w:r>
            <w:t>238</w:t>
          </w:r>
        </w:sdtContent>
      </w:sdt>
      <w:r w:rsidRPr="00A44AA1">
        <w:tab/>
        <w:t xml:space="preserve">Dnr  </w:t>
      </w:r>
      <w:sdt>
        <w:sdtPr>
          <w:alias w:val="Diarienr"/>
          <w:tag w:val="Diarienr"/>
          <w:id w:val="234595281"/>
          <w:placeholder>
            <w:docPart w:val="7C43B91706F349DD83E33D98F7E5312F"/>
          </w:placeholder>
        </w:sdtPr>
        <w:sdtContent>
          <w:r>
            <w:t>KS-2025-000078</w:t>
          </w:r>
        </w:sdtContent>
      </w:sdt>
      <w:r w:rsidRPr="00A44AA1">
        <w:tab/>
      </w:r>
      <w:r>
        <w:t>714</w:t>
      </w:r>
    </w:p>
    <w:p w:rsidR="003F4C49" w:rsidRDefault="003F4C49" w:rsidP="003F4C49">
      <w:pPr>
        <w:pStyle w:val="Rubrik1"/>
        <w:rPr>
          <w:noProof/>
        </w:rPr>
      </w:pPr>
      <w:bookmarkStart w:id="0" w:name="_Toc207691990"/>
      <w:r>
        <w:t>Motion om tryggare förskolor genom mindre barngrupper, av Andreas Löwenhöök (M), Carina Sundbom (C), Per Boström (KD), Christina Soldan (L)</w:t>
      </w:r>
      <w:bookmarkEnd w:id="0"/>
    </w:p>
    <w:p w:rsidR="003F4C49" w:rsidRDefault="003F4C49" w:rsidP="003F4C49">
      <w:pPr>
        <w:pStyle w:val="Rubrik2"/>
      </w:pPr>
      <w:r>
        <w:t>Kommunfullmäktiges beslut</w:t>
      </w:r>
    </w:p>
    <w:sdt>
      <w:sdtPr>
        <w:alias w:val="Beslut"/>
        <w:tag w:val="Beslut"/>
        <w:id w:val="-525946235"/>
        <w:placeholder>
          <w:docPart w:val="0042E8AE8D5447C4BE851DA6A173F801"/>
        </w:placeholder>
      </w:sdtPr>
      <w:sdtEndPr>
        <w:rPr>
          <w:noProof/>
        </w:rPr>
      </w:sdtEndPr>
      <w:sdtContent>
        <w:p w:rsidR="003F4C49" w:rsidRDefault="003F4C49" w:rsidP="003F4C49">
          <w:pPr>
            <w:pStyle w:val="Brdtext"/>
          </w:pPr>
          <w:r>
            <w:t>Motionen avslås.</w:t>
          </w:r>
        </w:p>
      </w:sdtContent>
    </w:sdt>
    <w:p w:rsidR="003F4C49" w:rsidRDefault="003F4C49" w:rsidP="003F4C49">
      <w:pPr>
        <w:pStyle w:val="Rubrik2"/>
      </w:pPr>
      <w:r>
        <w:t>Reservation</w:t>
      </w:r>
    </w:p>
    <w:sdt>
      <w:sdtPr>
        <w:alias w:val="Reservation"/>
        <w:tag w:val="Reservation"/>
        <w:id w:val="55907249"/>
        <w:placeholder>
          <w:docPart w:val="DA05DC0C29DC45DBB62F06A4FFBF2E24"/>
        </w:placeholder>
      </w:sdtPr>
      <w:sdtEndPr>
        <w:rPr>
          <w:noProof/>
        </w:rPr>
      </w:sdtEndPr>
      <w:sdtContent>
        <w:p w:rsidR="003F4C49" w:rsidRDefault="003F4C49" w:rsidP="003F4C49">
          <w:pPr>
            <w:pStyle w:val="Brdtext"/>
          </w:pPr>
          <w:r>
            <w:t>Andreas Löwenhöök (M), Viktoria Sundin (M), Linnea Öhman (MP), Carina Sundbom (C), Per Boström (KD), Christina Soldan (L), Mirjam Abrahamsson (C), Hans Brettschneider (MP) och Anette Lindgren (M) reserverar sig till förmån för eget yrkande.</w:t>
          </w:r>
        </w:p>
        <w:p w:rsidR="003F4C49" w:rsidRDefault="003F4C49" w:rsidP="003F4C49">
          <w:pPr>
            <w:pStyle w:val="Brdtext"/>
          </w:pPr>
          <w:r w:rsidRPr="00774717">
            <w:t>Sinikka Lindquist (M), Henry Andersson (M), Per-Ivar Skogqvist (M), Helen Lundmark (M), Anette Lundqvist (M), Christoffer Engström (M), Johan Söderberg (M), Nils E Vesterberg (M), Kjell Bergmark (C), Kornelia Paulander (C), Emma Lindgren (KD), Andreas Boman (KD), Frida Löfroth (KD)</w:t>
          </w:r>
          <w:r>
            <w:t xml:space="preserve"> och</w:t>
          </w:r>
          <w:r w:rsidRPr="00774717">
            <w:t xml:space="preserve"> Nisa Napat Khiypat Nilsson (L</w:t>
          </w:r>
          <w:r>
            <w:t>), reserverar sig till förmån för Andreas Löwenhööks (M) med fleras yrkande.</w:t>
          </w:r>
        </w:p>
        <w:p w:rsidR="003F4C49" w:rsidRDefault="003F4C49" w:rsidP="003F4C49">
          <w:pPr>
            <w:pStyle w:val="Rubrik2"/>
          </w:pPr>
          <w:r>
            <w:t>Inlägg</w:t>
          </w:r>
        </w:p>
        <w:p w:rsidR="003F4C49" w:rsidRPr="00CA6127" w:rsidRDefault="003F4C49" w:rsidP="003F4C49">
          <w:pPr>
            <w:pStyle w:val="Brdtext"/>
          </w:pPr>
          <w:r>
            <w:t>Andreas Löwenhöök (M), Elisabeth Lundström (S), Frida Löfroth (KD), Kamel Mnad (S), Viktoria Sundin (M), Linnea Öhman (MP), Carina Sundbom (C), Pär Sehlstedt (SD), Emma Lindgren (KD), Per Boström (KD), Markku Abrahamsson (SD), Christina Soldan (L), Mirjam Abrahamsson (C), Hans Brettschneider (MP), Evelina Fahlesson (S), Anette Lindgren (M) och Daniel Ådin (S) yttrar sig.</w:t>
          </w:r>
        </w:p>
      </w:sdtContent>
    </w:sdt>
    <w:p w:rsidR="003F4C49" w:rsidRDefault="003F4C49" w:rsidP="003F4C49">
      <w:pPr>
        <w:pStyle w:val="Rubrik2"/>
        <w:rPr>
          <w:rFonts w:cs="Arial"/>
          <w:szCs w:val="24"/>
        </w:rPr>
      </w:pPr>
      <w:r>
        <w:t>Sammanfattning</w:t>
      </w:r>
    </w:p>
    <w:sdt>
      <w:sdtPr>
        <w:alias w:val="Komplettering"/>
        <w:tag w:val="Komplettering"/>
        <w:id w:val="-1259906775"/>
        <w:placeholder>
          <w:docPart w:val="B110E63AF181446C834D48BD4C21CE16"/>
        </w:placeholder>
      </w:sdtPr>
      <w:sdtContent>
        <w:p w:rsidR="003F4C49" w:rsidRDefault="003F4C49" w:rsidP="003F4C49">
          <w:pPr>
            <w:pStyle w:val="Brdtext"/>
          </w:pPr>
          <w:r>
            <w:t>Kommunfullmäktigeledamöterna Carina Sundbom (C), Andreas Löwenhöök (M), Per Boström (KD) samt Christina Soldan (L) har lagt fram en motion som syftar till att skapa tryggare förskolor genom att minska barngruppernas storlek. Förslaget innebär att Skellefteå kommun antar Skolverkets riktmärke som mål för förskolans verksamhet. Riktmärket anger att grupper för barn 1–3 år inte bör överstiga 12 barn och grupper för barn 4–5 år inte bör överstiga 15 barn. Förslaget innebär också att för- och grundskolenämnden får i uppdrag att ta fram en handlingsplan för att minska barngruppernas storlek i enlighet med dessa mål.</w:t>
          </w:r>
        </w:p>
        <w:p w:rsidR="003F4C49" w:rsidRDefault="003F4C49" w:rsidP="003F4C49">
          <w:pPr>
            <w:pStyle w:val="Brdtext"/>
          </w:pPr>
          <w:r>
            <w:t>För- och grundskolenämnden anser att diskussionen om trygghet i förskolan bör fokusera på utbildningsuppdraget och de strukturer som skapas för att höja kvaliteten på undervisningen, snarare än enbart på antalet barn i barngrupperna. Skolverkets riktmärken ska ses som flexibla och anpassas efter faktorer som personalens kompetens, barngruppens sammansättning och förskolans fysiska miljö.</w:t>
          </w:r>
        </w:p>
        <w:p w:rsidR="003F4C49" w:rsidRDefault="003F4C49" w:rsidP="003F4C49">
          <w:pPr>
            <w:pStyle w:val="Brdtext"/>
          </w:pPr>
          <w:r>
            <w:t>I Skellefteå kommun skulle en strikt tillämpning av Skolverkets riktmärken kräva betydande investeringar i nya avdelningar och personal, vilket inte är genomförbart med nuvarande resurser. I stället bör fokus ligga på att optimera befintliga resurser och skapa en trygg och kvalitativ utbildningsmiljö för barnen.</w:t>
          </w:r>
        </w:p>
        <w:p w:rsidR="003F4C49" w:rsidRDefault="003F4C49" w:rsidP="003F4C49">
          <w:pPr>
            <w:pStyle w:val="Brdtext"/>
          </w:pPr>
          <w:r>
            <w:t>Checklista för barnets bästa, jämställdhetssäkra beslut och landsbygdssäkring är beaktade i detta ärende.</w:t>
          </w:r>
        </w:p>
      </w:sdtContent>
    </w:sdt>
    <w:p w:rsidR="003F4C49" w:rsidRDefault="003F4C49" w:rsidP="003F4C49">
      <w:pPr>
        <w:pStyle w:val="Rubrik2"/>
      </w:pPr>
      <w:r>
        <w:t>Yrkanden</w:t>
      </w:r>
    </w:p>
    <w:sdt>
      <w:sdtPr>
        <w:alias w:val="Yrkande"/>
        <w:tag w:val="Yrkande"/>
        <w:id w:val="-727457437"/>
        <w:placeholder>
          <w:docPart w:val="9D4CFC1EE23F40FAAB7FB464C02F25D2"/>
        </w:placeholder>
      </w:sdtPr>
      <w:sdtEndPr>
        <w:rPr>
          <w:noProof/>
        </w:rPr>
      </w:sdtEndPr>
      <w:sdtContent>
        <w:p w:rsidR="003F4C49" w:rsidRDefault="003F4C49" w:rsidP="003F4C49">
          <w:pPr>
            <w:pStyle w:val="Brdtext"/>
          </w:pPr>
          <w:r>
            <w:t xml:space="preserve">Andreas Löwenhöök (M), Viktoria Sundin (M), Linnea Öhman (MP), Carina Sundbom (C), Pär Sehlstedt (SD), Per Boström (KD), Markku Abrahamsson (SD), Christina Soldan (L), Mirjam Abrahamsson (C), Hans Brettschneider (MP) och Anette Lindgren (M) yrkar bifall till motionen. </w:t>
          </w:r>
        </w:p>
        <w:p w:rsidR="003F4C49" w:rsidRDefault="003F4C49" w:rsidP="003F4C49">
          <w:pPr>
            <w:pStyle w:val="Brdtext"/>
          </w:pPr>
          <w:r>
            <w:t xml:space="preserve">Elisabeth Lundström (S), Kamel Mnad (S), Evelina Fahlesson (S) och Daniel Ådin (S) yrkar bifall till kommunstyrelsens förslag till beslut. </w:t>
          </w:r>
        </w:p>
      </w:sdtContent>
    </w:sdt>
    <w:p w:rsidR="003F4C49" w:rsidRDefault="003F4C49" w:rsidP="003F4C49">
      <w:pPr>
        <w:pStyle w:val="Rubrik2"/>
      </w:pPr>
      <w:r>
        <w:t>Beslutsgång</w:t>
      </w:r>
    </w:p>
    <w:sdt>
      <w:sdtPr>
        <w:alias w:val="Proposition"/>
        <w:tag w:val="Proposition"/>
        <w:id w:val="-260759362"/>
        <w:placeholder>
          <w:docPart w:val="AC81F71A7930459E86406C237C9307AB"/>
        </w:placeholder>
      </w:sdtPr>
      <w:sdtEndPr>
        <w:rPr>
          <w:noProof/>
        </w:rPr>
      </w:sdtEndPr>
      <w:sdtContent>
        <w:p w:rsidR="003F4C49" w:rsidRDefault="003F4C49" w:rsidP="003F4C49">
          <w:pPr>
            <w:pStyle w:val="Brdtext"/>
          </w:pPr>
          <w:r>
            <w:t xml:space="preserve">Ordföranden ställer proposition på kommunstyrelsens förslag samt Andreas Löwenhöök (M) med fleras yrkande var för sig, och finner att kommunfullmäktige beslutar enligt kommunstyrelsens förslag. </w:t>
          </w:r>
        </w:p>
        <w:p w:rsidR="003F4C49" w:rsidRDefault="003F4C49" w:rsidP="003F4C49">
          <w:pPr>
            <w:pStyle w:val="Brdtext"/>
          </w:pPr>
          <w:r>
            <w:t xml:space="preserve">Votering begärs och verkställs enligt följande godkända voteringsproposition: "Den som stöder kommunstyrelsens förslag röstar ja, den som stöder Andreas Löwenhöök (M) med fleras yrkande röstar nej". Ordföranden finner efter votering att besluta enligt kommunstyrelsens förslag. </w:t>
          </w:r>
        </w:p>
      </w:sdtContent>
    </w:sdt>
    <w:p w:rsidR="003F4C49" w:rsidRDefault="003F4C49" w:rsidP="003F4C49">
      <w:pPr>
        <w:pStyle w:val="Rubrik2"/>
        <w:rPr>
          <w:noProof/>
        </w:rPr>
      </w:pPr>
      <w:r>
        <w:t>Omröstningsresultat</w:t>
      </w:r>
    </w:p>
    <w:sdt>
      <w:sdtPr>
        <w:alias w:val="Omröstning"/>
        <w:tag w:val="Omröstning"/>
        <w:id w:val="1831558277"/>
        <w:placeholder>
          <w:docPart w:val="C9AAE9F591524A5A81E3D4F7D52B27D3"/>
        </w:placeholder>
      </w:sdtPr>
      <w:sdtEndPr>
        <w:rPr>
          <w:noProof/>
        </w:rPr>
      </w:sdtEndPr>
      <w:sdtContent>
        <w:p w:rsidR="003F4C49" w:rsidRDefault="003F4C49" w:rsidP="003F4C49">
          <w:pPr>
            <w:pStyle w:val="Brdtext"/>
          </w:pPr>
          <w:r>
            <w:t xml:space="preserve">Vid voteringen avges 33 ja-röster och 30 nej-röster. 2 ledamöter är frånvarande. </w:t>
          </w:r>
        </w:p>
        <w:p w:rsidR="003F4C49" w:rsidRPr="00C93B78" w:rsidRDefault="003F4C49" w:rsidP="003F4C49">
          <w:pPr>
            <w:keepLines/>
            <w:widowControl w:val="0"/>
            <w:autoSpaceDE w:val="0"/>
            <w:autoSpaceDN w:val="0"/>
            <w:adjustRightInd w:val="0"/>
            <w:spacing w:line="184" w:lineRule="atLeast"/>
          </w:pPr>
          <w:r>
            <w:t xml:space="preserve">Ja röstar </w:t>
          </w:r>
          <w:r w:rsidRPr="00C93B78">
            <w:t>Daniel Enwall (S), Jasmin Ravaghi (S), Martin Hedqvist (S), Iosif Karambotis (S), Sara Keisu-Lundh (S), Carina Lillbacka (S), Kristine  Lundmark (S), Kenneth Fahlesson (S), Annamaria Hedlund (S), Anna Lundström (S), Elisabeth Lundström (S), Gunilla Lundström (S), Fredrik Lundberg (S), Kamel Mnad (S), Magnus Nilsson (S), Evelina Fahlesson (S), Isak Rådahl (S), Lilliann Carlsten (S), Anna Laurila (S), Solweig Widmark Andersson (S), Peter Stensmar (S), Felicia Lundmark (S), Mats Ekman (S), Tomas Teglund (S), Björn Lundström (S), Gunilla Andersson (S), Daniel Ådin (S), Bertil Almgren (S), Peder Zingmark (V), Niklas Viklund (V), Lilian Nilsson (V), Lova Torstensson (V)</w:t>
          </w:r>
          <w:r>
            <w:t xml:space="preserve"> och</w:t>
          </w:r>
          <w:r w:rsidRPr="00C93B78">
            <w:t xml:space="preserve"> Joakim Wallström (V).                      </w:t>
          </w:r>
        </w:p>
        <w:p w:rsidR="003F4C49" w:rsidRDefault="003F4C49" w:rsidP="003F4C49">
          <w:pPr>
            <w:keepLines/>
            <w:widowControl w:val="0"/>
            <w:autoSpaceDE w:val="0"/>
            <w:autoSpaceDN w:val="0"/>
            <w:adjustRightInd w:val="0"/>
            <w:spacing w:line="184" w:lineRule="atLeast"/>
          </w:pPr>
        </w:p>
        <w:p w:rsidR="003F4C49" w:rsidRPr="00774717" w:rsidRDefault="003F4C49" w:rsidP="003F4C49">
          <w:pPr>
            <w:keepLines/>
            <w:widowControl w:val="0"/>
            <w:autoSpaceDE w:val="0"/>
            <w:autoSpaceDN w:val="0"/>
            <w:adjustRightInd w:val="0"/>
            <w:spacing w:line="184" w:lineRule="atLeast"/>
          </w:pPr>
          <w:r>
            <w:t xml:space="preserve">Nej röstar </w:t>
          </w:r>
          <w:r w:rsidRPr="00774717">
            <w:t>Sinikka Lindquist (M), Henry Andersson (M), Andreas Löwenhöök (M), Per-Ivar Skogqvist (M), Helen Lundmark (M), Anette Lindgren (M), Anette Lundqvist (M), Christoffer Engström (M), Viktoria Sundin (M), Johan Söderberg (M), Nils E Vesterberg (M), Linda Strandberg (SD), Magnus Bergmark (SD), Marcus Sehlstedt (SD), Pär Sehlstedt (SD), Markku Abrahamsson (SD), Elisabeth Lundqvist (SD), Henrik Öhman (SD)</w:t>
          </w:r>
          <w:r>
            <w:t xml:space="preserve">, </w:t>
          </w:r>
          <w:r w:rsidRPr="00774717">
            <w:t>Carina Sundbom (C), Mirjam Abrahamsson (C), Kjell Bergmark (C), Kornelia Paulander (C), Per Boström (KD), Emma Lindgren (KD), Andreas Boman (KD), Frida Löfroth (KD), Christina Soldan (L), Nisa Napat Khiypat Nilsson (L), Hans Brettschneider (MP)</w:t>
          </w:r>
          <w:r>
            <w:t xml:space="preserve"> och</w:t>
          </w:r>
          <w:r w:rsidRPr="00774717">
            <w:t xml:space="preserve"> Linnea Öhman (MP)</w:t>
          </w:r>
          <w:r>
            <w:t>.</w:t>
          </w:r>
        </w:p>
        <w:p w:rsidR="003F4C49" w:rsidRDefault="003F4C49" w:rsidP="003F4C49">
          <w:pPr>
            <w:keepLines/>
            <w:widowControl w:val="0"/>
            <w:autoSpaceDE w:val="0"/>
            <w:autoSpaceDN w:val="0"/>
            <w:adjustRightInd w:val="0"/>
            <w:spacing w:line="184" w:lineRule="atLeast"/>
          </w:pPr>
        </w:p>
        <w:p w:rsidR="003F4C49" w:rsidRDefault="003F4C49" w:rsidP="003F4C49">
          <w:pPr>
            <w:pStyle w:val="Brdtext"/>
            <w:rPr>
              <w:noProof/>
            </w:rPr>
          </w:pPr>
          <w:r>
            <w:t>Frånvarande är Maria Bernsson (C) och Per Brubäcken (C).</w:t>
          </w:r>
        </w:p>
      </w:sdtContent>
    </w:sdt>
    <w:p w:rsidR="003F4C49" w:rsidRDefault="003F4C49" w:rsidP="003F4C49">
      <w:pPr>
        <w:pStyle w:val="Rubrik2"/>
      </w:pPr>
      <w:r w:rsidRPr="00236294">
        <w:t>Beslutsunderlag</w:t>
      </w:r>
    </w:p>
    <w:sdt>
      <w:sdtPr>
        <w:alias w:val="Förslag"/>
        <w:tag w:val="Förslag"/>
        <w:id w:val="-1006435720"/>
        <w:placeholder>
          <w:docPart w:val="80C2331098094B0D958172117D50ADB6"/>
        </w:placeholder>
      </w:sdtPr>
      <w:sdtEndPr>
        <w:rPr>
          <w:noProof/>
        </w:rPr>
      </w:sdtEndPr>
      <w:sdtContent>
        <w:p w:rsidR="003F4C49" w:rsidRDefault="003F4C49" w:rsidP="003F4C49">
          <w:pPr>
            <w:pStyle w:val="Ingetavstnd"/>
          </w:pPr>
          <w:r>
            <w:t>Protokollsutdrag, kommunstyrelsen 2025-08-12 § 235</w:t>
          </w:r>
        </w:p>
        <w:p w:rsidR="003F4C49" w:rsidRDefault="003F4C49" w:rsidP="003F4C49">
          <w:pPr>
            <w:pStyle w:val="Ingetavstnd"/>
          </w:pPr>
          <w:r>
            <w:t>För- och grundskolenämndens beslut 2025-05-21 § 69</w:t>
          </w:r>
        </w:p>
        <w:p w:rsidR="003F4C49" w:rsidRDefault="003F4C49" w:rsidP="003F4C49">
          <w:pPr>
            <w:pStyle w:val="Ingetavstnd"/>
          </w:pPr>
          <w:r>
            <w:t>Utbildning och arbetsmarknads tjänsteskrivelse 2025-04-11</w:t>
          </w:r>
        </w:p>
        <w:p w:rsidR="003F4C49" w:rsidRDefault="003F4C49" w:rsidP="003F4C49">
          <w:pPr>
            <w:pStyle w:val="Ingetavstnd"/>
          </w:pPr>
          <w:r>
            <w:t>Motion om tryggare förskolor genom mindre barngrupper 2025-01-13</w:t>
          </w:r>
        </w:p>
        <w:p w:rsidR="003F4C49" w:rsidRDefault="003F4C49" w:rsidP="003F4C49">
          <w:pPr>
            <w:pStyle w:val="Ingetavstnd"/>
          </w:pPr>
          <w:r>
            <w:t>_________________________________________________________</w:t>
          </w:r>
        </w:p>
        <w:p w:rsidR="003F4C49" w:rsidRDefault="003F4C49" w:rsidP="003F4C49">
          <w:pPr>
            <w:pStyle w:val="Rubrik2"/>
          </w:pPr>
          <w:r>
            <w:t xml:space="preserve">Beslutet sänds till </w:t>
          </w:r>
        </w:p>
        <w:p w:rsidR="003F4C49" w:rsidRDefault="003F4C49" w:rsidP="003F4C49">
          <w:pPr>
            <w:pStyle w:val="Ingetavstnd"/>
          </w:pPr>
          <w:r>
            <w:t xml:space="preserve">För- och grundskolenämnden </w:t>
          </w:r>
        </w:p>
        <w:p w:rsidR="003F4C49" w:rsidRDefault="003F4C49" w:rsidP="003F4C49">
          <w:pPr>
            <w:pStyle w:val="Ingetavstnd"/>
          </w:pPr>
          <w:r>
            <w:t>Motionärerna</w:t>
          </w:r>
        </w:p>
      </w:sdtContent>
    </w:sdt>
    <w:p w:rsidR="005B27AE" w:rsidRDefault="005B27AE"/>
    <w:sectPr w:rsidR="005B27AE" w:rsidSect="00AD0ADE">
      <w:headerReference w:type="even" r:id="rId6"/>
      <w:headerReference w:type="default" r:id="rId7"/>
      <w:footerReference w:type="even" r:id="rId8"/>
      <w:footerReference w:type="default" r:id="rId9"/>
      <w:headerReference w:type="first" r:id="rId10"/>
      <w:footerReference w:type="first" r:id="rId11"/>
      <w:pgSz w:w="11906" w:h="16838"/>
      <w:pgMar w:top="454" w:right="2041" w:bottom="397" w:left="2438" w:header="454"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C49" w:rsidRDefault="003F4C49" w:rsidP="00AD0ADE">
      <w:r>
        <w:separator/>
      </w:r>
    </w:p>
  </w:endnote>
  <w:endnote w:type="continuationSeparator" w:id="0">
    <w:p w:rsidR="003F4C49" w:rsidRDefault="003F4C49" w:rsidP="00AD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DE" w:rsidRDefault="00AD0ADE" w:rsidP="00AD0A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Borders>
        <w:top w:val="single" w:sz="12" w:space="0" w:color="auto"/>
      </w:tblBorders>
      <w:tblLayout w:type="fixed"/>
      <w:tblCellMar>
        <w:left w:w="28" w:type="dxa"/>
        <w:right w:w="28" w:type="dxa"/>
      </w:tblCellMar>
      <w:tblLook w:val="0000" w:firstRow="0" w:lastRow="0" w:firstColumn="0" w:lastColumn="0" w:noHBand="0" w:noVBand="0"/>
    </w:tblPr>
    <w:tblGrid>
      <w:gridCol w:w="5216"/>
      <w:gridCol w:w="5216"/>
    </w:tblGrid>
    <w:tr w:rsidR="00AD0ADE" w:rsidTr="00716C46">
      <w:trPr>
        <w:cantSplit/>
        <w:trHeight w:val="170"/>
      </w:trPr>
      <w:tc>
        <w:tcPr>
          <w:tcW w:w="5216" w:type="dxa"/>
        </w:tcPr>
        <w:p w:rsidR="00AD0ADE" w:rsidRDefault="00AD0ADE" w:rsidP="00716C46">
          <w:pPr>
            <w:pStyle w:val="Sidfotledtext"/>
            <w:rPr>
              <w:sz w:val="18"/>
              <w:szCs w:val="18"/>
            </w:rPr>
          </w:pPr>
          <w:r>
            <w:rPr>
              <w:sz w:val="18"/>
              <w:szCs w:val="18"/>
            </w:rPr>
            <w:t xml:space="preserve">Elektronisk signatur </w:t>
          </w:r>
        </w:p>
        <w:sdt>
          <w:sdtPr>
            <w:rPr>
              <w:sz w:val="16"/>
              <w:szCs w:val="16"/>
              <w:lang w:val="sv-SE" w:eastAsia="sv-SE"/>
            </w:rPr>
            <w:alias w:val="VISMA SIGN 01 ATTRIBUTE SAML TransactionId"/>
            <w:tag w:val="VISMA SIGN 01 ATTRIBUTE SAML TransactionId"/>
            <w:id w:val="1152175604"/>
            <w:lock w:val="contentLocked"/>
            <w:placeholder>
              <w:docPart w:val="B9F142F2C56B438EA94BA99EA1D1B85E"/>
            </w:placeholder>
            <w:text/>
          </w:sdtPr>
          <w:sdtEndPr/>
          <w:sdtContent>
            <w:p w:rsidR="00AD0ADE" w:rsidRPr="00D36BAC" w:rsidRDefault="00AD0ADE" w:rsidP="00716C46">
              <w:pPr>
                <w:pStyle w:val="Sidfot"/>
                <w:rPr>
                  <w:sz w:val="16"/>
                  <w:szCs w:val="16"/>
                  <w:lang w:val="sv-SE" w:eastAsia="sv-SE"/>
                </w:rPr>
              </w:pPr>
              <w:r>
                <w:rPr>
                  <w:sz w:val="16"/>
                  <w:szCs w:val="16"/>
                  <w:lang w:val="sv-SE" w:eastAsia="sv-SE"/>
                </w:rPr>
                <w:t>VISMA_SIGN_01_ATTRIBUTE_SAML_TransactionId</w:t>
              </w:r>
            </w:p>
          </w:sdtContent>
        </w:sdt>
      </w:tc>
      <w:tc>
        <w:tcPr>
          <w:tcW w:w="5216" w:type="dxa"/>
        </w:tcPr>
        <w:p w:rsidR="00AD0ADE" w:rsidRPr="000C2B66" w:rsidRDefault="00AD0ADE" w:rsidP="00716C46">
          <w:pPr>
            <w:pStyle w:val="Sidfotledtext"/>
            <w:rPr>
              <w:sz w:val="18"/>
              <w:szCs w:val="18"/>
            </w:rPr>
          </w:pPr>
        </w:p>
      </w:tc>
    </w:tr>
  </w:tbl>
  <w:p w:rsidR="00AD0ADE" w:rsidRPr="003E5E03" w:rsidRDefault="00AD0ADE" w:rsidP="00AD0A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DE" w:rsidRDefault="00AD0ADE" w:rsidP="00AD0A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C49" w:rsidRDefault="003F4C49" w:rsidP="00AD0ADE">
      <w:r>
        <w:separator/>
      </w:r>
    </w:p>
  </w:footnote>
  <w:footnote w:type="continuationSeparator" w:id="0">
    <w:p w:rsidR="003F4C49" w:rsidRDefault="003F4C49" w:rsidP="00AD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DE" w:rsidRDefault="00AD0ADE" w:rsidP="00AD0A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Borders>
        <w:bottom w:val="single" w:sz="12" w:space="0" w:color="auto"/>
      </w:tblBorders>
      <w:tblLayout w:type="fixed"/>
      <w:tblCellMar>
        <w:left w:w="28" w:type="dxa"/>
        <w:right w:w="28" w:type="dxa"/>
      </w:tblCellMar>
      <w:tblLook w:val="0000" w:firstRow="0" w:lastRow="0" w:firstColumn="0" w:lastColumn="0" w:noHBand="0" w:noVBand="0"/>
    </w:tblPr>
    <w:tblGrid>
      <w:gridCol w:w="5216"/>
      <w:gridCol w:w="3912"/>
      <w:gridCol w:w="1304"/>
    </w:tblGrid>
    <w:tr w:rsidR="00AD0ADE" w:rsidRPr="00455D47" w:rsidTr="00716C46">
      <w:trPr>
        <w:cantSplit/>
        <w:trHeight w:val="435"/>
      </w:trPr>
      <w:tc>
        <w:tcPr>
          <w:tcW w:w="5216" w:type="dxa"/>
        </w:tcPr>
        <w:p w:rsidR="00AD0ADE" w:rsidRPr="00D97FFB" w:rsidRDefault="00AD0ADE" w:rsidP="00AD0ADE">
          <w:pPr>
            <w:pStyle w:val="Sidhuvudledtext"/>
            <w:rPr>
              <w:szCs w:val="24"/>
            </w:rPr>
          </w:pPr>
          <w:r w:rsidRPr="00D97FFB">
            <w:rPr>
              <w:szCs w:val="24"/>
            </w:rPr>
            <w:t>SKELLEFTEÅ KOMMUN</w:t>
          </w:r>
          <w:r>
            <w:rPr>
              <w:szCs w:val="24"/>
            </w:rPr>
            <w:br/>
          </w:r>
          <w:r>
            <w:t>Kommunfullmäktige</w:t>
          </w:r>
        </w:p>
      </w:tc>
      <w:tc>
        <w:tcPr>
          <w:tcW w:w="3912" w:type="dxa"/>
          <w:vAlign w:val="bottom"/>
        </w:tcPr>
        <w:p w:rsidR="00AD0ADE" w:rsidRDefault="00AD0ADE" w:rsidP="00AD0ADE">
          <w:pPr>
            <w:pStyle w:val="Sidhuvud"/>
            <w:rPr>
              <w:b/>
              <w:bCs/>
              <w:szCs w:val="24"/>
            </w:rPr>
          </w:pPr>
          <w:r w:rsidRPr="00D97FFB">
            <w:rPr>
              <w:b/>
              <w:bCs/>
              <w:szCs w:val="24"/>
            </w:rPr>
            <w:t>PROTOKOLL</w:t>
          </w:r>
        </w:p>
        <w:p w:rsidR="00AD0ADE" w:rsidRPr="00455D47" w:rsidRDefault="00AD0ADE" w:rsidP="00AD0ADE">
          <w:pPr>
            <w:pStyle w:val="Sidhuvudledtext"/>
            <w:rPr>
              <w:bCs/>
            </w:rPr>
          </w:pPr>
          <w:r>
            <w:t>2025-08-26</w:t>
          </w:r>
        </w:p>
      </w:tc>
      <w:tc>
        <w:tcPr>
          <w:tcW w:w="1304" w:type="dxa"/>
        </w:tcPr>
        <w:p w:rsidR="00AD0ADE" w:rsidRPr="00455D47" w:rsidRDefault="00AD0ADE" w:rsidP="00AD0ADE">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Pr>
              <w:rStyle w:val="Sidnummer"/>
            </w:rPr>
            <w:t>1</w:t>
          </w:r>
          <w:r w:rsidRPr="00455D47">
            <w:rPr>
              <w:rStyle w:val="Sidnummer"/>
            </w:rPr>
            <w:fldChar w:fldCharType="end"/>
          </w:r>
        </w:p>
      </w:tc>
    </w:tr>
  </w:tbl>
  <w:p w:rsidR="00AD0ADE" w:rsidRPr="00007AD1" w:rsidRDefault="00AD0ADE" w:rsidP="00AD0A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DE" w:rsidRDefault="00AD0ADE" w:rsidP="00AD0AD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um" w:val="2025-08-26"/>
    <w:docVar w:name="Möte" w:val="Kommunfullmäktige"/>
  </w:docVars>
  <w:rsids>
    <w:rsidRoot w:val="005B27AE"/>
    <w:rsid w:val="00204DD3"/>
    <w:rsid w:val="003F4C49"/>
    <w:rsid w:val="005B27AE"/>
    <w:rsid w:val="00AD0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F65E"/>
  <w15:chartTrackingRefBased/>
  <w15:docId w15:val="{C81608D8-2699-4576-87B0-602919BF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Default Paragraph Font" w:uiPriority="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F4B"/>
    <w:rPr>
      <w:rFonts w:ascii="Open Sans" w:hAnsi="Open Sans"/>
    </w:rPr>
  </w:style>
  <w:style w:type="paragraph" w:styleId="Rubrik1">
    <w:name w:val="heading 1"/>
    <w:basedOn w:val="Normal"/>
    <w:next w:val="Brdtext"/>
    <w:link w:val="Rubrik1Char"/>
    <w:qFormat/>
    <w:rsid w:val="008A1F4B"/>
    <w:pPr>
      <w:keepNext/>
      <w:spacing w:before="240" w:after="120"/>
      <w:outlineLvl w:val="0"/>
    </w:pPr>
    <w:rPr>
      <w:b/>
      <w:sz w:val="28"/>
    </w:rPr>
  </w:style>
  <w:style w:type="paragraph" w:styleId="Rubrik2">
    <w:name w:val="heading 2"/>
    <w:basedOn w:val="Normal"/>
    <w:next w:val="Brdtext"/>
    <w:link w:val="Rubrik2Char"/>
    <w:qFormat/>
    <w:rsid w:val="005643C5"/>
    <w:pPr>
      <w:keepNext/>
      <w:spacing w:before="120" w:after="40"/>
      <w:outlineLvl w:val="1"/>
    </w:pPr>
    <w:rPr>
      <w:b/>
      <w:sz w:val="24"/>
    </w:rPr>
  </w:style>
  <w:style w:type="paragraph" w:styleId="Rubrik3">
    <w:name w:val="heading 3"/>
    <w:basedOn w:val="Normal"/>
    <w:next w:val="Brdtext"/>
    <w:qFormat/>
    <w:rsid w:val="008A1F4B"/>
    <w:pPr>
      <w:keepNext/>
      <w:spacing w:before="120" w:after="60"/>
      <w:outlineLvl w:val="2"/>
    </w:pPr>
    <w:rPr>
      <w:b/>
      <w:sz w:val="22"/>
    </w:rPr>
  </w:style>
  <w:style w:type="paragraph" w:styleId="Rubrik4">
    <w:name w:val="heading 4"/>
    <w:basedOn w:val="Normal"/>
    <w:next w:val="Brdtext"/>
    <w:qFormat/>
    <w:rsid w:val="00A41D51"/>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A41D51"/>
  </w:style>
  <w:style w:type="paragraph" w:customStyle="1" w:styleId="Tabellrubrik">
    <w:name w:val="Tabellrubrik"/>
    <w:basedOn w:val="Tabellinnehll"/>
    <w:next w:val="Tabellinnehll"/>
    <w:qFormat/>
    <w:rsid w:val="00A41D51"/>
    <w:rPr>
      <w:b/>
      <w:color w:val="000080"/>
    </w:rPr>
  </w:style>
  <w:style w:type="paragraph" w:styleId="Brdtext">
    <w:name w:val="Body Text"/>
    <w:basedOn w:val="Normal"/>
    <w:link w:val="BrdtextChar"/>
    <w:qFormat/>
    <w:rsid w:val="0009246E"/>
    <w:pPr>
      <w:spacing w:after="240"/>
    </w:pPr>
  </w:style>
  <w:style w:type="paragraph" w:styleId="Sidfot">
    <w:name w:val="footer"/>
    <w:basedOn w:val="Normal"/>
    <w:link w:val="SidfotChar"/>
    <w:rsid w:val="00A41D51"/>
    <w:rPr>
      <w:lang w:val="x-none" w:eastAsia="x-none"/>
    </w:rPr>
  </w:style>
  <w:style w:type="paragraph" w:styleId="Sidhuvud">
    <w:name w:val="header"/>
    <w:basedOn w:val="Normal"/>
    <w:link w:val="SidhuvudChar"/>
    <w:uiPriority w:val="99"/>
    <w:rsid w:val="00487E94"/>
    <w:rPr>
      <w:sz w:val="22"/>
    </w:rPr>
  </w:style>
  <w:style w:type="paragraph" w:customStyle="1" w:styleId="Tabellinnehll">
    <w:name w:val="Tabellinnehåll"/>
    <w:basedOn w:val="Normal"/>
    <w:qFormat/>
    <w:rsid w:val="00A41D51"/>
  </w:style>
  <w:style w:type="character" w:styleId="Sidnummer">
    <w:name w:val="page number"/>
    <w:basedOn w:val="Standardstycketeckensnitt"/>
    <w:rsid w:val="00A41D51"/>
  </w:style>
  <w:style w:type="paragraph" w:customStyle="1" w:styleId="Sidhuvudledtext">
    <w:name w:val="Sidhuvud_ledtext"/>
    <w:basedOn w:val="Sidhuvud"/>
    <w:next w:val="Sidhuvud"/>
    <w:rsid w:val="00487E94"/>
    <w:rPr>
      <w:b/>
    </w:rPr>
  </w:style>
  <w:style w:type="paragraph" w:customStyle="1" w:styleId="Ledtext">
    <w:name w:val="Ledtext"/>
    <w:basedOn w:val="Tabellinnehll"/>
    <w:rsid w:val="00A41D51"/>
    <w:rPr>
      <w:b/>
    </w:rPr>
  </w:style>
  <w:style w:type="paragraph" w:styleId="Innehll1">
    <w:name w:val="toc 1"/>
    <w:basedOn w:val="Normal"/>
    <w:next w:val="Normal"/>
    <w:autoRedefine/>
    <w:uiPriority w:val="39"/>
    <w:rsid w:val="00A41D51"/>
    <w:pPr>
      <w:tabs>
        <w:tab w:val="left" w:pos="624"/>
        <w:tab w:val="right" w:leader="dot" w:pos="7371"/>
      </w:tabs>
    </w:pPr>
  </w:style>
  <w:style w:type="paragraph" w:styleId="Innehll2">
    <w:name w:val="toc 2"/>
    <w:basedOn w:val="Normal"/>
    <w:next w:val="Normal"/>
    <w:autoRedefine/>
    <w:uiPriority w:val="39"/>
    <w:rsid w:val="0012496B"/>
    <w:pPr>
      <w:tabs>
        <w:tab w:val="right" w:leader="dot" w:pos="8505"/>
      </w:tabs>
      <w:spacing w:after="60"/>
      <w:ind w:left="624"/>
    </w:pPr>
    <w:rPr>
      <w:sz w:val="22"/>
    </w:rPr>
  </w:style>
  <w:style w:type="paragraph" w:customStyle="1" w:styleId="Paragrafnummer">
    <w:name w:val="Paragrafnummer"/>
    <w:basedOn w:val="Normal"/>
    <w:next w:val="Rubrik1"/>
    <w:qFormat/>
    <w:rsid w:val="00A44AA1"/>
    <w:pPr>
      <w:keepNext/>
      <w:pageBreakBefore/>
      <w:tabs>
        <w:tab w:val="left" w:pos="851"/>
        <w:tab w:val="left" w:pos="1418"/>
        <w:tab w:val="left" w:pos="3912"/>
      </w:tabs>
      <w:spacing w:after="60"/>
    </w:pPr>
  </w:style>
  <w:style w:type="paragraph" w:customStyle="1" w:styleId="rendelista">
    <w:name w:val="Ärendelista"/>
    <w:basedOn w:val="Normal"/>
    <w:next w:val="Normal"/>
    <w:rsid w:val="00170ABF"/>
    <w:pPr>
      <w:spacing w:after="120"/>
    </w:pPr>
    <w:rPr>
      <w:b/>
      <w:sz w:val="24"/>
      <w:szCs w:val="28"/>
    </w:rPr>
  </w:style>
  <w:style w:type="character" w:styleId="Hyperlnk">
    <w:name w:val="Hyperlink"/>
    <w:uiPriority w:val="99"/>
    <w:rsid w:val="00A41D51"/>
    <w:rPr>
      <w:color w:val="0000FF"/>
      <w:u w:val="single"/>
    </w:rPr>
  </w:style>
  <w:style w:type="paragraph" w:styleId="Citat">
    <w:name w:val="Quote"/>
    <w:basedOn w:val="Normal"/>
    <w:next w:val="Normal"/>
    <w:link w:val="CitatChar"/>
    <w:uiPriority w:val="29"/>
    <w:qFormat/>
    <w:rsid w:val="008B4192"/>
    <w:pPr>
      <w:ind w:left="652" w:right="652"/>
    </w:pPr>
    <w:rPr>
      <w:iCs/>
      <w:lang w:val="x-none" w:eastAsia="x-none"/>
    </w:rPr>
  </w:style>
  <w:style w:type="character" w:customStyle="1" w:styleId="CitatChar">
    <w:name w:val="Citat Char"/>
    <w:link w:val="Citat"/>
    <w:uiPriority w:val="29"/>
    <w:rsid w:val="008B4192"/>
    <w:rPr>
      <w:rFonts w:ascii="Open Sans" w:hAnsi="Open Sans"/>
      <w:iCs/>
      <w:lang w:val="x-none" w:eastAsia="x-none"/>
    </w:rPr>
  </w:style>
  <w:style w:type="character" w:customStyle="1" w:styleId="SidfotChar">
    <w:name w:val="Sidfot Char"/>
    <w:link w:val="Sidfot"/>
    <w:rsid w:val="00A41D51"/>
    <w:rPr>
      <w:rFonts w:ascii="Open Sans" w:hAnsi="Open Sans"/>
      <w:lang w:val="x-none" w:eastAsia="x-none"/>
    </w:rPr>
  </w:style>
  <w:style w:type="paragraph" w:customStyle="1" w:styleId="Sidfotledtext">
    <w:name w:val="Sidfot_ledtext"/>
    <w:basedOn w:val="Ledtext"/>
    <w:next w:val="Sidfot"/>
    <w:rsid w:val="00A41D51"/>
  </w:style>
  <w:style w:type="paragraph" w:customStyle="1" w:styleId="Nrvarolista">
    <w:name w:val="Närvarolista"/>
    <w:basedOn w:val="rendelista"/>
    <w:next w:val="Normal"/>
    <w:rsid w:val="008A1F4B"/>
    <w:pPr>
      <w:pageBreakBefore/>
      <w:ind w:left="-1304"/>
    </w:pPr>
  </w:style>
  <w:style w:type="character" w:customStyle="1" w:styleId="Rubrik1Char">
    <w:name w:val="Rubrik 1 Char"/>
    <w:link w:val="Rubrik1"/>
    <w:rsid w:val="008A1F4B"/>
    <w:rPr>
      <w:rFonts w:ascii="Open Sans" w:hAnsi="Open Sans"/>
      <w:b/>
      <w:sz w:val="28"/>
    </w:rPr>
  </w:style>
  <w:style w:type="character" w:customStyle="1" w:styleId="Rubrik2Char">
    <w:name w:val="Rubrik 2 Char"/>
    <w:link w:val="Rubrik2"/>
    <w:rsid w:val="005643C5"/>
    <w:rPr>
      <w:rFonts w:ascii="Open Sans" w:hAnsi="Open Sans"/>
      <w:b/>
      <w:sz w:val="24"/>
    </w:rPr>
  </w:style>
  <w:style w:type="character" w:customStyle="1" w:styleId="BrdtextChar">
    <w:name w:val="Brödtext Char"/>
    <w:link w:val="Brdtext"/>
    <w:rsid w:val="0009246E"/>
    <w:rPr>
      <w:rFonts w:ascii="Open Sans" w:hAnsi="Open Sans"/>
    </w:rPr>
  </w:style>
  <w:style w:type="paragraph" w:customStyle="1" w:styleId="Dokumentnamn">
    <w:name w:val="Dokumentnamn"/>
    <w:basedOn w:val="Sidhuvud"/>
    <w:rsid w:val="00A41D51"/>
    <w:rPr>
      <w:b/>
      <w:bCs/>
      <w:caps/>
    </w:rPr>
  </w:style>
  <w:style w:type="paragraph" w:customStyle="1" w:styleId="Instans">
    <w:name w:val="Instans"/>
    <w:basedOn w:val="Sidhuvud"/>
    <w:rsid w:val="00487E94"/>
    <w:rPr>
      <w:b/>
      <w:bCs/>
      <w:noProof/>
    </w:rPr>
  </w:style>
  <w:style w:type="character" w:customStyle="1" w:styleId="SidhuvudChar">
    <w:name w:val="Sidhuvud Char"/>
    <w:link w:val="Sidhuvud"/>
    <w:uiPriority w:val="99"/>
    <w:rsid w:val="00487E94"/>
    <w:rPr>
      <w:rFonts w:ascii="Open Sans" w:hAnsi="Open Sans"/>
      <w:sz w:val="22"/>
    </w:rPr>
  </w:style>
  <w:style w:type="paragraph" w:customStyle="1" w:styleId="FormatmallBrdtextArialFet">
    <w:name w:val="Formatmall Brödtext + Arial Fet"/>
    <w:basedOn w:val="Brdtext"/>
    <w:rsid w:val="00A41D51"/>
    <w:rPr>
      <w:b/>
      <w:bCs/>
      <w:sz w:val="28"/>
    </w:rPr>
  </w:style>
  <w:style w:type="character" w:styleId="Platshllartext">
    <w:name w:val="Placeholder Text"/>
    <w:basedOn w:val="Standardstycketeckensnitt"/>
    <w:uiPriority w:val="99"/>
    <w:semiHidden/>
    <w:rsid w:val="00A41D51"/>
    <w:rPr>
      <w:color w:val="808080"/>
    </w:rPr>
  </w:style>
  <w:style w:type="character" w:customStyle="1" w:styleId="Olstomnmnande1">
    <w:name w:val="Olöst omnämnande1"/>
    <w:basedOn w:val="Standardstycketeckensnitt"/>
    <w:uiPriority w:val="99"/>
    <w:semiHidden/>
    <w:unhideWhenUsed/>
    <w:rsid w:val="00116C05"/>
    <w:rPr>
      <w:color w:val="605E5C"/>
      <w:shd w:val="clear" w:color="auto" w:fill="E1DFDD"/>
    </w:rPr>
  </w:style>
  <w:style w:type="paragraph" w:styleId="Ballongtext">
    <w:name w:val="Balloon Text"/>
    <w:basedOn w:val="Normal"/>
    <w:link w:val="BallongtextChar"/>
    <w:semiHidden/>
    <w:unhideWhenUsed/>
    <w:rsid w:val="00116C05"/>
    <w:rPr>
      <w:rFonts w:ascii="Segoe UI" w:hAnsi="Segoe UI" w:cs="Segoe UI"/>
      <w:sz w:val="18"/>
      <w:szCs w:val="18"/>
    </w:rPr>
  </w:style>
  <w:style w:type="character" w:customStyle="1" w:styleId="BallongtextChar">
    <w:name w:val="Ballongtext Char"/>
    <w:basedOn w:val="Standardstycketeckensnitt"/>
    <w:link w:val="Ballongtext"/>
    <w:semiHidden/>
    <w:rsid w:val="00116C05"/>
    <w:rPr>
      <w:rFonts w:ascii="Segoe UI" w:hAnsi="Segoe UI" w:cs="Segoe UI"/>
      <w:sz w:val="18"/>
      <w:szCs w:val="18"/>
    </w:rPr>
  </w:style>
  <w:style w:type="paragraph" w:styleId="Ingetavstnd">
    <w:name w:val="No Spacing"/>
    <w:uiPriority w:val="1"/>
    <w:qFormat/>
    <w:rsid w:val="0009246E"/>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F142F2C56B438EA94BA99EA1D1B85E"/>
        <w:category>
          <w:name w:val="Allmänt"/>
          <w:gallery w:val="placeholder"/>
        </w:category>
        <w:types>
          <w:type w:val="bbPlcHdr"/>
        </w:types>
        <w:behaviors>
          <w:behavior w:val="content"/>
        </w:behaviors>
        <w:guid w:val="{E4C1FFCB-F550-46FE-B983-0AC92CA0ED41}"/>
      </w:docPartPr>
      <w:docPartBody>
        <w:p w:rsidR="004C6228" w:rsidRDefault="004C6228" w:rsidP="004C6228">
          <w:pPr>
            <w:pStyle w:val="B9F142F2C56B438EA94BA99EA1D1B85E"/>
          </w:pPr>
          <w:r w:rsidRPr="00EB394A">
            <w:rPr>
              <w:rStyle w:val="Platshllartext"/>
            </w:rPr>
            <w:t>Klicka eller tryck här för att ange text.</w:t>
          </w:r>
        </w:p>
      </w:docPartBody>
    </w:docPart>
    <w:docPart>
      <w:docPartPr>
        <w:name w:val="7C43B91706F349DD83E33D98F7E5312F"/>
        <w:category>
          <w:name w:val="Allmänt"/>
          <w:gallery w:val="placeholder"/>
        </w:category>
        <w:types>
          <w:type w:val="bbPlcHdr"/>
        </w:types>
        <w:behaviors>
          <w:behavior w:val="content"/>
        </w:behaviors>
        <w:guid w:val="{EA00C8C1-C382-453F-9CE8-1998D0AF94F7}"/>
      </w:docPartPr>
      <w:docPartBody>
        <w:p w:rsidR="00406FD8" w:rsidRDefault="00406FD8" w:rsidP="00406FD8">
          <w:pPr>
            <w:pStyle w:val="7C43B91706F349DD83E33D98F7E5312F"/>
          </w:pPr>
          <w:r w:rsidRPr="00EB394A">
            <w:rPr>
              <w:rStyle w:val="Platshllartext"/>
            </w:rPr>
            <w:t>Klicka eller tryck här för att ange text.</w:t>
          </w:r>
        </w:p>
      </w:docPartBody>
    </w:docPart>
    <w:docPart>
      <w:docPartPr>
        <w:name w:val="0042E8AE8D5447C4BE851DA6A173F801"/>
        <w:category>
          <w:name w:val="Allmänt"/>
          <w:gallery w:val="placeholder"/>
        </w:category>
        <w:types>
          <w:type w:val="bbPlcHdr"/>
        </w:types>
        <w:behaviors>
          <w:behavior w:val="content"/>
        </w:behaviors>
        <w:guid w:val="{37CFB16A-D8ED-4883-957E-3178645E6AE8}"/>
      </w:docPartPr>
      <w:docPartBody>
        <w:p w:rsidR="00406FD8" w:rsidRDefault="00406FD8" w:rsidP="00406FD8">
          <w:pPr>
            <w:pStyle w:val="0042E8AE8D5447C4BE851DA6A173F801"/>
          </w:pPr>
          <w:r w:rsidRPr="00EB394A">
            <w:rPr>
              <w:rStyle w:val="Platshllartext"/>
            </w:rPr>
            <w:t>Klicka eller tryck här för att ange text.</w:t>
          </w:r>
        </w:p>
      </w:docPartBody>
    </w:docPart>
    <w:docPart>
      <w:docPartPr>
        <w:name w:val="DA05DC0C29DC45DBB62F06A4FFBF2E24"/>
        <w:category>
          <w:name w:val="Allmänt"/>
          <w:gallery w:val="placeholder"/>
        </w:category>
        <w:types>
          <w:type w:val="bbPlcHdr"/>
        </w:types>
        <w:behaviors>
          <w:behavior w:val="content"/>
        </w:behaviors>
        <w:guid w:val="{DCF94503-062E-45E5-A44E-0FBEB7B4EF02}"/>
      </w:docPartPr>
      <w:docPartBody>
        <w:p w:rsidR="00406FD8" w:rsidRDefault="00406FD8" w:rsidP="00406FD8">
          <w:pPr>
            <w:pStyle w:val="DA05DC0C29DC45DBB62F06A4FFBF2E24"/>
          </w:pPr>
          <w:r w:rsidRPr="00EB394A">
            <w:rPr>
              <w:rStyle w:val="Platshllartext"/>
            </w:rPr>
            <w:t>Klicka eller tryck här för att ange text.</w:t>
          </w:r>
        </w:p>
      </w:docPartBody>
    </w:docPart>
    <w:docPart>
      <w:docPartPr>
        <w:name w:val="B110E63AF181446C834D48BD4C21CE16"/>
        <w:category>
          <w:name w:val="Allmänt"/>
          <w:gallery w:val="placeholder"/>
        </w:category>
        <w:types>
          <w:type w:val="bbPlcHdr"/>
        </w:types>
        <w:behaviors>
          <w:behavior w:val="content"/>
        </w:behaviors>
        <w:guid w:val="{B75822D7-4692-4CBA-A1B9-9676C4A8F35F}"/>
      </w:docPartPr>
      <w:docPartBody>
        <w:p w:rsidR="00406FD8" w:rsidRDefault="00406FD8" w:rsidP="00406FD8">
          <w:pPr>
            <w:pStyle w:val="B110E63AF181446C834D48BD4C21CE16"/>
          </w:pPr>
          <w:r w:rsidRPr="00EB394A">
            <w:rPr>
              <w:rStyle w:val="Platshllartext"/>
            </w:rPr>
            <w:t>Klicka eller tryck här för att ange text.</w:t>
          </w:r>
        </w:p>
      </w:docPartBody>
    </w:docPart>
    <w:docPart>
      <w:docPartPr>
        <w:name w:val="9D4CFC1EE23F40FAAB7FB464C02F25D2"/>
        <w:category>
          <w:name w:val="Allmänt"/>
          <w:gallery w:val="placeholder"/>
        </w:category>
        <w:types>
          <w:type w:val="bbPlcHdr"/>
        </w:types>
        <w:behaviors>
          <w:behavior w:val="content"/>
        </w:behaviors>
        <w:guid w:val="{872F4137-DC74-448E-9684-F86993ACC0FC}"/>
      </w:docPartPr>
      <w:docPartBody>
        <w:p w:rsidR="00406FD8" w:rsidRDefault="00406FD8" w:rsidP="00406FD8">
          <w:pPr>
            <w:pStyle w:val="9D4CFC1EE23F40FAAB7FB464C02F25D2"/>
          </w:pPr>
          <w:r w:rsidRPr="00EB394A">
            <w:rPr>
              <w:rStyle w:val="Platshllartext"/>
            </w:rPr>
            <w:t>Klicka eller tryck här för att ange text.</w:t>
          </w:r>
        </w:p>
      </w:docPartBody>
    </w:docPart>
    <w:docPart>
      <w:docPartPr>
        <w:name w:val="AC81F71A7930459E86406C237C9307AB"/>
        <w:category>
          <w:name w:val="Allmänt"/>
          <w:gallery w:val="placeholder"/>
        </w:category>
        <w:types>
          <w:type w:val="bbPlcHdr"/>
        </w:types>
        <w:behaviors>
          <w:behavior w:val="content"/>
        </w:behaviors>
        <w:guid w:val="{0566A7EB-1C05-44FD-9DD2-555A1E83D368}"/>
      </w:docPartPr>
      <w:docPartBody>
        <w:p w:rsidR="00406FD8" w:rsidRDefault="00406FD8" w:rsidP="00406FD8">
          <w:pPr>
            <w:pStyle w:val="AC81F71A7930459E86406C237C9307AB"/>
          </w:pPr>
          <w:r w:rsidRPr="00EB394A">
            <w:rPr>
              <w:rStyle w:val="Platshllartext"/>
            </w:rPr>
            <w:t>Klicka eller tryck här för att ange text.</w:t>
          </w:r>
        </w:p>
      </w:docPartBody>
    </w:docPart>
    <w:docPart>
      <w:docPartPr>
        <w:name w:val="C9AAE9F591524A5A81E3D4F7D52B27D3"/>
        <w:category>
          <w:name w:val="Allmänt"/>
          <w:gallery w:val="placeholder"/>
        </w:category>
        <w:types>
          <w:type w:val="bbPlcHdr"/>
        </w:types>
        <w:behaviors>
          <w:behavior w:val="content"/>
        </w:behaviors>
        <w:guid w:val="{F739EBE4-720D-4E3F-B24F-6D34B70BC5A9}"/>
      </w:docPartPr>
      <w:docPartBody>
        <w:p w:rsidR="00406FD8" w:rsidRDefault="00406FD8" w:rsidP="00406FD8">
          <w:pPr>
            <w:pStyle w:val="C9AAE9F591524A5A81E3D4F7D52B27D3"/>
          </w:pPr>
          <w:r w:rsidRPr="00EB394A">
            <w:rPr>
              <w:rStyle w:val="Platshllartext"/>
            </w:rPr>
            <w:t>Klicka eller tryck här för att ange text.</w:t>
          </w:r>
        </w:p>
      </w:docPartBody>
    </w:docPart>
    <w:docPart>
      <w:docPartPr>
        <w:name w:val="80C2331098094B0D958172117D50ADB6"/>
        <w:category>
          <w:name w:val="Allmänt"/>
          <w:gallery w:val="placeholder"/>
        </w:category>
        <w:types>
          <w:type w:val="bbPlcHdr"/>
        </w:types>
        <w:behaviors>
          <w:behavior w:val="content"/>
        </w:behaviors>
        <w:guid w:val="{FB85592A-18B3-4971-BD88-63C2637179CC}"/>
      </w:docPartPr>
      <w:docPartBody>
        <w:p w:rsidR="00406FD8" w:rsidRDefault="00406FD8" w:rsidP="00406FD8">
          <w:pPr>
            <w:pStyle w:val="80C2331098094B0D958172117D50ADB6"/>
          </w:pPr>
          <w:r w:rsidRPr="00EB394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28"/>
    <w:rsid w:val="00204DD3"/>
    <w:rsid w:val="00406FD8"/>
    <w:rsid w:val="004C6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6FD8"/>
    <w:rPr>
      <w:color w:val="808080"/>
    </w:rPr>
  </w:style>
  <w:style w:type="paragraph" w:customStyle="1" w:styleId="B9F142F2C56B438EA94BA99EA1D1B85E">
    <w:name w:val="B9F142F2C56B438EA94BA99EA1D1B85E"/>
    <w:rsid w:val="004C6228"/>
  </w:style>
  <w:style w:type="paragraph" w:customStyle="1" w:styleId="7C43B91706F349DD83E33D98F7E5312F">
    <w:name w:val="7C43B91706F349DD83E33D98F7E5312F"/>
    <w:rsid w:val="00406FD8"/>
  </w:style>
  <w:style w:type="paragraph" w:customStyle="1" w:styleId="0042E8AE8D5447C4BE851DA6A173F801">
    <w:name w:val="0042E8AE8D5447C4BE851DA6A173F801"/>
    <w:rsid w:val="00406FD8"/>
  </w:style>
  <w:style w:type="paragraph" w:customStyle="1" w:styleId="DA05DC0C29DC45DBB62F06A4FFBF2E24">
    <w:name w:val="DA05DC0C29DC45DBB62F06A4FFBF2E24"/>
    <w:rsid w:val="00406FD8"/>
  </w:style>
  <w:style w:type="paragraph" w:customStyle="1" w:styleId="B110E63AF181446C834D48BD4C21CE16">
    <w:name w:val="B110E63AF181446C834D48BD4C21CE16"/>
    <w:rsid w:val="00406FD8"/>
  </w:style>
  <w:style w:type="paragraph" w:customStyle="1" w:styleId="9D4CFC1EE23F40FAAB7FB464C02F25D2">
    <w:name w:val="9D4CFC1EE23F40FAAB7FB464C02F25D2"/>
    <w:rsid w:val="00406FD8"/>
  </w:style>
  <w:style w:type="paragraph" w:customStyle="1" w:styleId="AC81F71A7930459E86406C237C9307AB">
    <w:name w:val="AC81F71A7930459E86406C237C9307AB"/>
    <w:rsid w:val="00406FD8"/>
  </w:style>
  <w:style w:type="paragraph" w:customStyle="1" w:styleId="C9AAE9F591524A5A81E3D4F7D52B27D3">
    <w:name w:val="C9AAE9F591524A5A81E3D4F7D52B27D3"/>
    <w:rsid w:val="00406FD8"/>
  </w:style>
  <w:style w:type="paragraph" w:customStyle="1" w:styleId="80C2331098094B0D958172117D50ADB6">
    <w:name w:val="80C2331098094B0D958172117D50ADB6"/>
    <w:rsid w:val="00406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4664</Characters>
  <Application>Microsoft Office Word</Application>
  <DocSecurity>0</DocSecurity>
  <Lines>38</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Von Köhler</dc:creator>
  <cp:keywords/>
  <dc:description/>
  <cp:lastModifiedBy>Elin Von Köhler</cp:lastModifiedBy>
  <cp:revision>1</cp:revision>
  <dcterms:created xsi:type="dcterms:W3CDTF">2025-09-03T06:33:00Z</dcterms:created>
  <dcterms:modified xsi:type="dcterms:W3CDTF">2025-09-03T06:33:00Z</dcterms:modified>
</cp:coreProperties>
</file>