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4228" w14:textId="77777777" w:rsidR="003D383F" w:rsidRDefault="003D383F" w:rsidP="003D383F"/>
    <w:p w14:paraId="6272BE20" w14:textId="55341BA8" w:rsidR="003D383F" w:rsidRPr="003D383F" w:rsidRDefault="003D383F" w:rsidP="003D383F">
      <w:pPr>
        <w:rPr>
          <w:sz w:val="24"/>
          <w:szCs w:val="24"/>
        </w:rPr>
      </w:pPr>
      <w:r w:rsidRPr="003D383F">
        <w:rPr>
          <w:sz w:val="24"/>
          <w:szCs w:val="24"/>
        </w:rPr>
        <w:t xml:space="preserve">Interpellation till </w:t>
      </w:r>
      <w:r w:rsidR="002D0972">
        <w:rPr>
          <w:sz w:val="24"/>
          <w:szCs w:val="24"/>
        </w:rPr>
        <w:t xml:space="preserve">ordförande </w:t>
      </w:r>
      <w:r w:rsidR="0088617A">
        <w:rPr>
          <w:sz w:val="24"/>
          <w:szCs w:val="24"/>
        </w:rPr>
        <w:t xml:space="preserve">för </w:t>
      </w:r>
      <w:r w:rsidR="00A912E9">
        <w:rPr>
          <w:sz w:val="24"/>
          <w:szCs w:val="24"/>
        </w:rPr>
        <w:t xml:space="preserve">samhällsbyggnadsnämnden </w:t>
      </w:r>
      <w:r w:rsidR="00A912E9" w:rsidRPr="00A912E9">
        <w:rPr>
          <w:sz w:val="24"/>
          <w:szCs w:val="24"/>
        </w:rPr>
        <w:t xml:space="preserve">Sara </w:t>
      </w:r>
      <w:proofErr w:type="spellStart"/>
      <w:r w:rsidR="00A912E9" w:rsidRPr="00A912E9">
        <w:rPr>
          <w:sz w:val="24"/>
          <w:szCs w:val="24"/>
        </w:rPr>
        <w:t>Keisu</w:t>
      </w:r>
      <w:proofErr w:type="spellEnd"/>
      <w:r w:rsidR="00A912E9" w:rsidRPr="00A912E9">
        <w:rPr>
          <w:sz w:val="24"/>
          <w:szCs w:val="24"/>
        </w:rPr>
        <w:t xml:space="preserve"> Lundh</w:t>
      </w:r>
    </w:p>
    <w:p w14:paraId="66F4B667" w14:textId="77777777" w:rsidR="003D383F" w:rsidRPr="003D383F" w:rsidRDefault="003D383F" w:rsidP="003D383F">
      <w:pPr>
        <w:rPr>
          <w:sz w:val="24"/>
          <w:szCs w:val="24"/>
        </w:rPr>
      </w:pPr>
    </w:p>
    <w:p w14:paraId="73776C57" w14:textId="4E5B2CA3" w:rsidR="003D383F" w:rsidRDefault="00A912E9" w:rsidP="003D383F">
      <w:pPr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Hur jobbar samhällsbyggnadsnämnden efter de nya reglerna kring hantering av </w:t>
      </w:r>
      <w:r w:rsidR="009427B8">
        <w:rPr>
          <w:sz w:val="24"/>
          <w:szCs w:val="24"/>
          <w:u w:val="single"/>
        </w:rPr>
        <w:t>explosiva</w:t>
      </w:r>
      <w:r w:rsidR="00FC4590">
        <w:rPr>
          <w:sz w:val="24"/>
          <w:szCs w:val="24"/>
          <w:u w:val="single"/>
        </w:rPr>
        <w:t xml:space="preserve"> </w:t>
      </w:r>
      <w:r w:rsidR="009427B8">
        <w:rPr>
          <w:sz w:val="24"/>
          <w:szCs w:val="24"/>
          <w:u w:val="single"/>
        </w:rPr>
        <w:t>varor</w:t>
      </w:r>
      <w:r w:rsidR="003D383F" w:rsidRPr="003D383F">
        <w:rPr>
          <w:sz w:val="24"/>
          <w:szCs w:val="24"/>
          <w:u w:val="single"/>
        </w:rPr>
        <w:t xml:space="preserve">? </w:t>
      </w:r>
    </w:p>
    <w:p w14:paraId="313F4EE2" w14:textId="77777777" w:rsidR="004F79A8" w:rsidRDefault="004F79A8" w:rsidP="003D383F">
      <w:pPr>
        <w:contextualSpacing/>
        <w:rPr>
          <w:sz w:val="24"/>
          <w:szCs w:val="24"/>
        </w:rPr>
      </w:pPr>
    </w:p>
    <w:p w14:paraId="25C0AF63" w14:textId="6276D5D1" w:rsidR="009427B8" w:rsidRDefault="00F21DBD" w:rsidP="003D383F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Det har med all tydlighet visat sig att den lagstiftning som gällde från 2022 inte </w:t>
      </w:r>
      <w:r w:rsidR="000F402B">
        <w:rPr>
          <w:sz w:val="24"/>
          <w:szCs w:val="24"/>
        </w:rPr>
        <w:t xml:space="preserve">har varit </w:t>
      </w:r>
      <w:r w:rsidR="00EC7618">
        <w:rPr>
          <w:sz w:val="24"/>
          <w:szCs w:val="24"/>
        </w:rPr>
        <w:t xml:space="preserve">bra. </w:t>
      </w:r>
      <w:r w:rsidR="00EC7618" w:rsidRPr="00EC7618">
        <w:rPr>
          <w:sz w:val="24"/>
          <w:szCs w:val="24"/>
        </w:rPr>
        <w:t>Bristerna i det</w:t>
      </w:r>
      <w:r w:rsidR="00910232">
        <w:rPr>
          <w:sz w:val="24"/>
          <w:szCs w:val="24"/>
        </w:rPr>
        <w:t>ta</w:t>
      </w:r>
      <w:r w:rsidR="00EC7618" w:rsidRPr="00EC7618">
        <w:rPr>
          <w:sz w:val="24"/>
          <w:szCs w:val="24"/>
        </w:rPr>
        <w:t xml:space="preserve"> systemet är slående: 2022 fanns totalt 3 750 tillstånd för explosiva varor som var utfärdade av kommunerna – men endast 352 </w:t>
      </w:r>
      <w:proofErr w:type="spellStart"/>
      <w:r w:rsidR="00EC7618" w:rsidRPr="00EC7618">
        <w:rPr>
          <w:sz w:val="24"/>
          <w:szCs w:val="24"/>
        </w:rPr>
        <w:t>tillsyner</w:t>
      </w:r>
      <w:proofErr w:type="spellEnd"/>
      <w:r w:rsidR="00EC7618" w:rsidRPr="00EC7618">
        <w:rPr>
          <w:sz w:val="24"/>
          <w:szCs w:val="24"/>
        </w:rPr>
        <w:t xml:space="preserve"> genomfördes.</w:t>
      </w:r>
      <w:r w:rsidR="00910232">
        <w:rPr>
          <w:sz w:val="24"/>
          <w:szCs w:val="24"/>
        </w:rPr>
        <w:t xml:space="preserve"> </w:t>
      </w:r>
    </w:p>
    <w:p w14:paraId="0C165C7E" w14:textId="77777777" w:rsidR="00910232" w:rsidRDefault="00910232" w:rsidP="003D383F">
      <w:pPr>
        <w:contextualSpacing/>
        <w:rPr>
          <w:sz w:val="24"/>
          <w:szCs w:val="24"/>
        </w:rPr>
      </w:pPr>
    </w:p>
    <w:p w14:paraId="4C5B0110" w14:textId="1D897968" w:rsidR="00910232" w:rsidRDefault="00910232" w:rsidP="003D383F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Vi har även sett att här i Skellefteå har två bombfabriker </w:t>
      </w:r>
      <w:r w:rsidR="00EC02DF">
        <w:rPr>
          <w:sz w:val="24"/>
          <w:szCs w:val="24"/>
        </w:rPr>
        <w:t xml:space="preserve">blivit avslöjade. Sprängämnen är </w:t>
      </w:r>
      <w:r w:rsidR="0039756A">
        <w:rPr>
          <w:sz w:val="24"/>
          <w:szCs w:val="24"/>
        </w:rPr>
        <w:t xml:space="preserve">stulna från olika byggarbetsplatser. Jag har tidigare prata med </w:t>
      </w:r>
      <w:r w:rsidR="00A45EFC">
        <w:rPr>
          <w:sz w:val="24"/>
          <w:szCs w:val="24"/>
        </w:rPr>
        <w:t>räddningstjänsten i Skellefteå i denna fråga. Där det ga</w:t>
      </w:r>
      <w:r w:rsidR="00695956">
        <w:rPr>
          <w:sz w:val="24"/>
          <w:szCs w:val="24"/>
        </w:rPr>
        <w:t>v</w:t>
      </w:r>
      <w:r w:rsidR="00A45EFC">
        <w:rPr>
          <w:sz w:val="24"/>
          <w:szCs w:val="24"/>
        </w:rPr>
        <w:t>s ut</w:t>
      </w:r>
      <w:r w:rsidR="00647B72">
        <w:rPr>
          <w:sz w:val="24"/>
          <w:szCs w:val="24"/>
        </w:rPr>
        <w:t>t</w:t>
      </w:r>
      <w:r w:rsidR="00A45EFC">
        <w:rPr>
          <w:sz w:val="24"/>
          <w:szCs w:val="24"/>
        </w:rPr>
        <w:t xml:space="preserve">ryck för svårigheterna med att ha </w:t>
      </w:r>
      <w:r w:rsidR="009B45F8">
        <w:rPr>
          <w:sz w:val="24"/>
          <w:szCs w:val="24"/>
        </w:rPr>
        <w:t xml:space="preserve">full kontroll, insyn i hanteringen av sprängmedel. </w:t>
      </w:r>
    </w:p>
    <w:p w14:paraId="5C38621A" w14:textId="77777777" w:rsidR="009B45F8" w:rsidRDefault="009B45F8" w:rsidP="003D383F">
      <w:pPr>
        <w:contextualSpacing/>
        <w:rPr>
          <w:sz w:val="24"/>
          <w:szCs w:val="24"/>
        </w:rPr>
      </w:pPr>
    </w:p>
    <w:p w14:paraId="114F6993" w14:textId="4917A33C" w:rsidR="00B40951" w:rsidRDefault="009B45F8" w:rsidP="00D31E0E">
      <w:pPr>
        <w:contextualSpacing/>
        <w:rPr>
          <w:sz w:val="24"/>
          <w:szCs w:val="24"/>
        </w:rPr>
      </w:pPr>
      <w:r>
        <w:rPr>
          <w:sz w:val="24"/>
          <w:szCs w:val="24"/>
        </w:rPr>
        <w:t>Från och med den 15 juli gäller nya regler kring</w:t>
      </w:r>
      <w:r w:rsidR="00D574D3">
        <w:rPr>
          <w:sz w:val="24"/>
          <w:szCs w:val="24"/>
        </w:rPr>
        <w:t xml:space="preserve"> hantering av explosiva varor</w:t>
      </w:r>
      <w:r w:rsidR="00647B72">
        <w:rPr>
          <w:sz w:val="24"/>
          <w:szCs w:val="24"/>
        </w:rPr>
        <w:t xml:space="preserve">. </w:t>
      </w:r>
      <w:r w:rsidR="00CA0F11">
        <w:rPr>
          <w:sz w:val="24"/>
          <w:szCs w:val="24"/>
        </w:rPr>
        <w:t>Syftet med de</w:t>
      </w:r>
      <w:r w:rsidR="000540AC">
        <w:rPr>
          <w:sz w:val="24"/>
          <w:szCs w:val="24"/>
        </w:rPr>
        <w:t>n</w:t>
      </w:r>
      <w:r w:rsidR="00CA0F11">
        <w:rPr>
          <w:sz w:val="24"/>
          <w:szCs w:val="24"/>
        </w:rPr>
        <w:t xml:space="preserve"> </w:t>
      </w:r>
      <w:r w:rsidR="000540AC" w:rsidRPr="000540AC">
        <w:rPr>
          <w:sz w:val="24"/>
          <w:szCs w:val="24"/>
        </w:rPr>
        <w:t>skärp</w:t>
      </w:r>
      <w:r w:rsidR="000540AC">
        <w:rPr>
          <w:sz w:val="24"/>
          <w:szCs w:val="24"/>
        </w:rPr>
        <w:t>t</w:t>
      </w:r>
      <w:r w:rsidR="000540AC" w:rsidRPr="000540AC">
        <w:rPr>
          <w:sz w:val="24"/>
          <w:szCs w:val="24"/>
        </w:rPr>
        <w:t>a tillståndshanteringen och tillsynen av brandfarliga och explosiva varor</w:t>
      </w:r>
      <w:r w:rsidR="00B65481">
        <w:rPr>
          <w:sz w:val="24"/>
          <w:szCs w:val="24"/>
        </w:rPr>
        <w:t>. Är</w:t>
      </w:r>
      <w:r w:rsidR="000540AC" w:rsidRPr="000540AC">
        <w:rPr>
          <w:sz w:val="24"/>
          <w:szCs w:val="24"/>
        </w:rPr>
        <w:t xml:space="preserve"> att förhindra att kriminella bereder tillgång till </w:t>
      </w:r>
      <w:r w:rsidR="00D31E0E">
        <w:rPr>
          <w:sz w:val="24"/>
          <w:szCs w:val="24"/>
        </w:rPr>
        <w:t>denna typ av varor</w:t>
      </w:r>
      <w:r w:rsidR="000540AC" w:rsidRPr="000540AC">
        <w:rPr>
          <w:sz w:val="24"/>
          <w:szCs w:val="24"/>
        </w:rPr>
        <w:t>.</w:t>
      </w:r>
      <w:r w:rsidR="00D31E0E">
        <w:rPr>
          <w:sz w:val="24"/>
          <w:szCs w:val="24"/>
        </w:rPr>
        <w:t xml:space="preserve"> </w:t>
      </w:r>
      <w:r w:rsidR="00B40951">
        <w:rPr>
          <w:sz w:val="24"/>
          <w:szCs w:val="24"/>
        </w:rPr>
        <w:t>I kort het är detta vad som gäller;</w:t>
      </w:r>
    </w:p>
    <w:p w14:paraId="0301C79C" w14:textId="3787146A" w:rsidR="00695956" w:rsidRPr="00B40951" w:rsidRDefault="00695956" w:rsidP="00B40951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B40951">
        <w:rPr>
          <w:sz w:val="24"/>
          <w:szCs w:val="24"/>
        </w:rPr>
        <w:t>Krav på verksamheterna att de ska anmäla användning eller tillfällig förvaring av explosiva varor till tillsynsmyndigheten innan arbetet påbörjas.</w:t>
      </w:r>
    </w:p>
    <w:p w14:paraId="76535315" w14:textId="77FCD9EC" w:rsidR="00695956" w:rsidRPr="00695956" w:rsidRDefault="00695956" w:rsidP="00695956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695956">
        <w:rPr>
          <w:sz w:val="24"/>
          <w:szCs w:val="24"/>
        </w:rPr>
        <w:t>Skärpning i prövningen av tillstånd, med fokus på brottsprevention</w:t>
      </w:r>
    </w:p>
    <w:p w14:paraId="75A73B4C" w14:textId="58CF7849" w:rsidR="00695956" w:rsidRPr="00695956" w:rsidRDefault="00695956" w:rsidP="00695956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695956">
        <w:rPr>
          <w:sz w:val="24"/>
          <w:szCs w:val="24"/>
        </w:rPr>
        <w:t>Skärpning av tillsynen som komplement till tillståndsprövning och att tillsynsmyndigheten i ökad utsträckning ska polisanmäla identifierade lagöverträdelser.</w:t>
      </w:r>
    </w:p>
    <w:p w14:paraId="2B9ACE51" w14:textId="06ABC74B" w:rsidR="00695956" w:rsidRPr="00695956" w:rsidRDefault="00695956" w:rsidP="00695956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695956">
        <w:rPr>
          <w:sz w:val="24"/>
          <w:szCs w:val="24"/>
        </w:rPr>
        <w:t>Sekretessregler kring känsliga uppgifter i tillsynsärenden.</w:t>
      </w:r>
    </w:p>
    <w:p w14:paraId="16F8DB1F" w14:textId="74A948E6" w:rsidR="009B45F8" w:rsidRPr="00695956" w:rsidRDefault="00695956" w:rsidP="00695956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695956">
        <w:rPr>
          <w:sz w:val="24"/>
          <w:szCs w:val="24"/>
        </w:rPr>
        <w:t>MSB får ett utökat föreskriftsbemyndigande, tydligare uppgift att stödja kommunerna samt uppdrag att bedriva tillsyn över kommunernas hantering.</w:t>
      </w:r>
      <w:r w:rsidR="009B45F8" w:rsidRPr="00695956">
        <w:rPr>
          <w:sz w:val="24"/>
          <w:szCs w:val="24"/>
        </w:rPr>
        <w:t xml:space="preserve"> </w:t>
      </w:r>
    </w:p>
    <w:p w14:paraId="015062BD" w14:textId="77777777" w:rsidR="004F79A8" w:rsidRPr="008B117A" w:rsidRDefault="004F79A8" w:rsidP="003D383F">
      <w:pPr>
        <w:contextualSpacing/>
        <w:rPr>
          <w:sz w:val="24"/>
          <w:szCs w:val="24"/>
        </w:rPr>
      </w:pPr>
    </w:p>
    <w:p w14:paraId="3C991024" w14:textId="5E884405" w:rsidR="003D383F" w:rsidRDefault="003D383F" w:rsidP="003D383F">
      <w:pPr>
        <w:contextualSpacing/>
        <w:rPr>
          <w:sz w:val="24"/>
          <w:szCs w:val="24"/>
        </w:rPr>
      </w:pPr>
      <w:r w:rsidRPr="003D383F">
        <w:rPr>
          <w:sz w:val="24"/>
          <w:szCs w:val="24"/>
        </w:rPr>
        <w:t xml:space="preserve">Med anledning av detta ställer jag följande frågor till </w:t>
      </w:r>
      <w:r w:rsidR="00FD6C96" w:rsidRPr="00FD6C96">
        <w:rPr>
          <w:sz w:val="24"/>
          <w:szCs w:val="24"/>
        </w:rPr>
        <w:t xml:space="preserve">ordförande för </w:t>
      </w:r>
      <w:r w:rsidR="009427B8">
        <w:rPr>
          <w:sz w:val="24"/>
          <w:szCs w:val="24"/>
        </w:rPr>
        <w:t xml:space="preserve">samhällsbyggnadsnämnden </w:t>
      </w:r>
      <w:r w:rsidR="009427B8" w:rsidRPr="009427B8">
        <w:rPr>
          <w:sz w:val="24"/>
          <w:szCs w:val="24"/>
        </w:rPr>
        <w:t xml:space="preserve">Sara </w:t>
      </w:r>
      <w:proofErr w:type="spellStart"/>
      <w:r w:rsidR="009427B8" w:rsidRPr="009427B8">
        <w:rPr>
          <w:sz w:val="24"/>
          <w:szCs w:val="24"/>
        </w:rPr>
        <w:t>Keisu</w:t>
      </w:r>
      <w:proofErr w:type="spellEnd"/>
      <w:r w:rsidR="009427B8" w:rsidRPr="009427B8">
        <w:rPr>
          <w:sz w:val="24"/>
          <w:szCs w:val="24"/>
        </w:rPr>
        <w:t xml:space="preserve"> Lundh</w:t>
      </w:r>
    </w:p>
    <w:p w14:paraId="28F3DD3E" w14:textId="6BE404F6" w:rsidR="003D383F" w:rsidRDefault="003D383F" w:rsidP="003D38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FD6C96">
        <w:rPr>
          <w:sz w:val="24"/>
          <w:szCs w:val="24"/>
        </w:rPr>
        <w:t xml:space="preserve">ar </w:t>
      </w:r>
      <w:r w:rsidR="00492A8A">
        <w:rPr>
          <w:sz w:val="24"/>
          <w:szCs w:val="24"/>
        </w:rPr>
        <w:t xml:space="preserve">många </w:t>
      </w:r>
      <w:proofErr w:type="spellStart"/>
      <w:r w:rsidR="00492A8A">
        <w:rPr>
          <w:sz w:val="24"/>
          <w:szCs w:val="24"/>
        </w:rPr>
        <w:t>tillsyner</w:t>
      </w:r>
      <w:proofErr w:type="spellEnd"/>
      <w:r w:rsidR="00492A8A">
        <w:rPr>
          <w:sz w:val="24"/>
          <w:szCs w:val="24"/>
        </w:rPr>
        <w:t xml:space="preserve"> gjordes av räddningstjänsten under </w:t>
      </w:r>
      <w:r w:rsidR="008232A8">
        <w:rPr>
          <w:sz w:val="24"/>
          <w:szCs w:val="24"/>
        </w:rPr>
        <w:t>åren 2022-202</w:t>
      </w:r>
      <w:r w:rsidR="006360A1">
        <w:rPr>
          <w:sz w:val="24"/>
          <w:szCs w:val="24"/>
        </w:rPr>
        <w:t>5</w:t>
      </w:r>
      <w:r w:rsidR="008232A8">
        <w:rPr>
          <w:sz w:val="24"/>
          <w:szCs w:val="24"/>
        </w:rPr>
        <w:t>?</w:t>
      </w:r>
    </w:p>
    <w:p w14:paraId="641E7A04" w14:textId="2D068689" w:rsidR="00233A79" w:rsidRDefault="00DF6EE3" w:rsidP="00233A7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Skrev samhällsbyggnadsnämnden något remissvar på dessa nya regler?</w:t>
      </w:r>
    </w:p>
    <w:p w14:paraId="201C20C9" w14:textId="605D2F2A" w:rsidR="00233A79" w:rsidRDefault="00DF6EE3" w:rsidP="00233A7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Hur jobbar samhällsbyggnadsnämnden för att implementera de</w:t>
      </w:r>
      <w:r w:rsidR="00E0185E">
        <w:rPr>
          <w:sz w:val="24"/>
          <w:szCs w:val="24"/>
        </w:rPr>
        <w:t>tta</w:t>
      </w:r>
      <w:r>
        <w:rPr>
          <w:sz w:val="24"/>
          <w:szCs w:val="24"/>
        </w:rPr>
        <w:t xml:space="preserve"> nya</w:t>
      </w:r>
      <w:r w:rsidR="00E0185E">
        <w:rPr>
          <w:sz w:val="24"/>
          <w:szCs w:val="24"/>
        </w:rPr>
        <w:t xml:space="preserve"> regelverk i verksamheten</w:t>
      </w:r>
      <w:r w:rsidR="00233A79">
        <w:rPr>
          <w:sz w:val="24"/>
          <w:szCs w:val="24"/>
        </w:rPr>
        <w:t xml:space="preserve">? </w:t>
      </w:r>
    </w:p>
    <w:p w14:paraId="65D9BA0D" w14:textId="77777777" w:rsidR="004853EF" w:rsidRDefault="004853EF" w:rsidP="004853EF">
      <w:pPr>
        <w:rPr>
          <w:sz w:val="24"/>
          <w:szCs w:val="24"/>
        </w:rPr>
      </w:pPr>
    </w:p>
    <w:p w14:paraId="5C062C07" w14:textId="614B7DCF" w:rsidR="004853EF" w:rsidRPr="004853EF" w:rsidRDefault="004853EF" w:rsidP="00E732D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Jens Wennberg</w:t>
      </w:r>
      <w:r w:rsidR="00E732DD">
        <w:rPr>
          <w:sz w:val="24"/>
          <w:szCs w:val="24"/>
        </w:rPr>
        <w:t xml:space="preserve"> (L)</w:t>
      </w:r>
    </w:p>
    <w:sectPr w:rsidR="004853EF" w:rsidRPr="004853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06B63" w14:textId="77777777" w:rsidR="00945755" w:rsidRDefault="00945755" w:rsidP="003D383F">
      <w:pPr>
        <w:spacing w:after="0" w:line="240" w:lineRule="auto"/>
      </w:pPr>
      <w:r>
        <w:separator/>
      </w:r>
    </w:p>
  </w:endnote>
  <w:endnote w:type="continuationSeparator" w:id="0">
    <w:p w14:paraId="4F31AE06" w14:textId="77777777" w:rsidR="00945755" w:rsidRDefault="00945755" w:rsidP="003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CAA73" w14:textId="77777777" w:rsidR="00945755" w:rsidRDefault="00945755" w:rsidP="003D383F">
      <w:pPr>
        <w:spacing w:after="0" w:line="240" w:lineRule="auto"/>
      </w:pPr>
      <w:r>
        <w:separator/>
      </w:r>
    </w:p>
  </w:footnote>
  <w:footnote w:type="continuationSeparator" w:id="0">
    <w:p w14:paraId="6B1B1129" w14:textId="77777777" w:rsidR="00945755" w:rsidRDefault="00945755" w:rsidP="003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6D5D" w14:textId="27CE7DEE" w:rsidR="003D383F" w:rsidRDefault="003D383F">
    <w:pPr>
      <w:pStyle w:val="Sidhuvud"/>
    </w:pPr>
    <w:r>
      <w:rPr>
        <w:noProof/>
      </w:rPr>
      <w:drawing>
        <wp:inline distT="0" distB="0" distL="0" distR="0" wp14:anchorId="05820507" wp14:editId="62C8F025">
          <wp:extent cx="785004" cy="771699"/>
          <wp:effectExtent l="0" t="0" r="0" b="0"/>
          <wp:docPr id="1234959705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199" cy="7807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  <w:t>202</w:t>
    </w:r>
    <w:r w:rsidR="00897ECC">
      <w:t>5</w:t>
    </w:r>
    <w:r>
      <w:t>-0</w:t>
    </w:r>
    <w:r w:rsidR="00897ECC">
      <w:t>9</w:t>
    </w:r>
    <w:r>
      <w:t>-</w:t>
    </w:r>
    <w:r w:rsidR="009D017D">
      <w:t>1</w:t>
    </w:r>
    <w:r w:rsidR="00897ECC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3711"/>
    <w:multiLevelType w:val="hybridMultilevel"/>
    <w:tmpl w:val="701A3256"/>
    <w:lvl w:ilvl="0" w:tplc="E6FAAA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34BCD"/>
    <w:multiLevelType w:val="hybridMultilevel"/>
    <w:tmpl w:val="51A21430"/>
    <w:lvl w:ilvl="0" w:tplc="6BE49DB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108388">
    <w:abstractNumId w:val="1"/>
  </w:num>
  <w:num w:numId="2" w16cid:durableId="27514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3F"/>
    <w:rsid w:val="00031E9C"/>
    <w:rsid w:val="000540AC"/>
    <w:rsid w:val="00071D61"/>
    <w:rsid w:val="000F402B"/>
    <w:rsid w:val="001064CA"/>
    <w:rsid w:val="001627DD"/>
    <w:rsid w:val="0016772F"/>
    <w:rsid w:val="00233A79"/>
    <w:rsid w:val="00241F5A"/>
    <w:rsid w:val="002D0972"/>
    <w:rsid w:val="00311A69"/>
    <w:rsid w:val="003302FF"/>
    <w:rsid w:val="00375DFD"/>
    <w:rsid w:val="0039756A"/>
    <w:rsid w:val="003D383F"/>
    <w:rsid w:val="00404A50"/>
    <w:rsid w:val="004853EF"/>
    <w:rsid w:val="00492A8A"/>
    <w:rsid w:val="004B57DC"/>
    <w:rsid w:val="004D547B"/>
    <w:rsid w:val="004F79A8"/>
    <w:rsid w:val="004F7E86"/>
    <w:rsid w:val="0060116F"/>
    <w:rsid w:val="006360A1"/>
    <w:rsid w:val="00647B72"/>
    <w:rsid w:val="00693B26"/>
    <w:rsid w:val="00695956"/>
    <w:rsid w:val="007733D8"/>
    <w:rsid w:val="007F22A4"/>
    <w:rsid w:val="008219C5"/>
    <w:rsid w:val="008232A8"/>
    <w:rsid w:val="0088617A"/>
    <w:rsid w:val="00897ECC"/>
    <w:rsid w:val="008B117A"/>
    <w:rsid w:val="008D095B"/>
    <w:rsid w:val="008D7E17"/>
    <w:rsid w:val="008F4357"/>
    <w:rsid w:val="00904FD1"/>
    <w:rsid w:val="00910232"/>
    <w:rsid w:val="009427B8"/>
    <w:rsid w:val="00945755"/>
    <w:rsid w:val="009B4597"/>
    <w:rsid w:val="009B45F8"/>
    <w:rsid w:val="009D017D"/>
    <w:rsid w:val="009D3163"/>
    <w:rsid w:val="00A178DE"/>
    <w:rsid w:val="00A45EFC"/>
    <w:rsid w:val="00A912E9"/>
    <w:rsid w:val="00A977BC"/>
    <w:rsid w:val="00B07D53"/>
    <w:rsid w:val="00B40951"/>
    <w:rsid w:val="00B47ACF"/>
    <w:rsid w:val="00B65481"/>
    <w:rsid w:val="00BE4109"/>
    <w:rsid w:val="00BF5879"/>
    <w:rsid w:val="00C87A09"/>
    <w:rsid w:val="00CA0F11"/>
    <w:rsid w:val="00D31E0E"/>
    <w:rsid w:val="00D574D3"/>
    <w:rsid w:val="00DB5A0E"/>
    <w:rsid w:val="00DF6EE3"/>
    <w:rsid w:val="00E0185E"/>
    <w:rsid w:val="00E057E3"/>
    <w:rsid w:val="00E732DD"/>
    <w:rsid w:val="00E8316C"/>
    <w:rsid w:val="00EA3EFF"/>
    <w:rsid w:val="00EC02DF"/>
    <w:rsid w:val="00EC7618"/>
    <w:rsid w:val="00F21DBD"/>
    <w:rsid w:val="00F27927"/>
    <w:rsid w:val="00F60B2B"/>
    <w:rsid w:val="00F83C63"/>
    <w:rsid w:val="00FC314C"/>
    <w:rsid w:val="00FC4590"/>
    <w:rsid w:val="00FD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5E9B0"/>
  <w15:chartTrackingRefBased/>
  <w15:docId w15:val="{C076030F-8706-4AF7-A941-47196F56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D3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D383F"/>
  </w:style>
  <w:style w:type="paragraph" w:styleId="Sidfot">
    <w:name w:val="footer"/>
    <w:basedOn w:val="Normal"/>
    <w:link w:val="SidfotChar"/>
    <w:uiPriority w:val="99"/>
    <w:unhideWhenUsed/>
    <w:rsid w:val="003D3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D383F"/>
  </w:style>
  <w:style w:type="paragraph" w:styleId="Liststycke">
    <w:name w:val="List Paragraph"/>
    <w:basedOn w:val="Normal"/>
    <w:uiPriority w:val="34"/>
    <w:qFormat/>
    <w:rsid w:val="003D3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Wennberg</dc:creator>
  <cp:keywords/>
  <dc:description/>
  <cp:lastModifiedBy>Jens Wennberg</cp:lastModifiedBy>
  <cp:revision>3</cp:revision>
  <dcterms:created xsi:type="dcterms:W3CDTF">2025-09-17T13:03:00Z</dcterms:created>
  <dcterms:modified xsi:type="dcterms:W3CDTF">2025-09-17T13:03:00Z</dcterms:modified>
</cp:coreProperties>
</file>