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2D320" w14:textId="5B6E1FBA" w:rsidR="0089549D" w:rsidRDefault="0089549D" w:rsidP="0089549D">
      <w:r>
        <w:rPr>
          <w:noProof/>
        </w:rPr>
        <w:drawing>
          <wp:inline distT="0" distB="0" distL="0" distR="0" wp14:anchorId="6D76DC50" wp14:editId="437DBD27">
            <wp:extent cx="1905600" cy="609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408" cy="61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proofErr w:type="gramStart"/>
      <w:r>
        <w:t>230430</w:t>
      </w:r>
      <w:proofErr w:type="gramEnd"/>
    </w:p>
    <w:p w14:paraId="0B135E16" w14:textId="010D1F8E" w:rsidR="0089549D" w:rsidRDefault="0089549D" w:rsidP="0089549D"/>
    <w:p w14:paraId="6F80287B" w14:textId="626F8BAE" w:rsidR="0089549D" w:rsidRDefault="0089549D" w:rsidP="0089549D">
      <w:r>
        <w:t>Svar på interpellationen från Christina Soldan (L) om tillgänglighetspriset Access City Awards 2022</w:t>
      </w:r>
    </w:p>
    <w:p w14:paraId="6C4E8273" w14:textId="3820263F" w:rsidR="0089549D" w:rsidRDefault="0089549D" w:rsidP="0089549D">
      <w:r>
        <w:t>Fråga 1: Vad hände sen med prispengarna?</w:t>
      </w:r>
    </w:p>
    <w:p w14:paraId="44681D5F" w14:textId="7B29ED09" w:rsidR="0089549D" w:rsidRDefault="0089549D" w:rsidP="0089549D">
      <w:r>
        <w:t>Fråga 2: Hur kommer prispengarna användas rent konkret till de prisades förmån, dvs Rådet för förebyggande av funktionshinder, RÅFF?</w:t>
      </w:r>
    </w:p>
    <w:p w14:paraId="12776A62" w14:textId="7DB5E787" w:rsidR="0089549D" w:rsidRDefault="0089549D" w:rsidP="0089549D">
      <w:r>
        <w:t>Svaret på båda frågorna kan man läsa i följande text:</w:t>
      </w:r>
    </w:p>
    <w:p w14:paraId="3009BF4E" w14:textId="6D0AEFEA" w:rsidR="0089549D" w:rsidRDefault="0089549D" w:rsidP="0089549D">
      <w:r>
        <w:t xml:space="preserve">Funktionsrättsföreningarna i Skellefteå har haft möjlighet att komma med förslag på vad prispengarna från Access City Awards ska användas till. Förslagen har sedan diskuterats på Rådet för förebyggande av funktionshinder (RÅFF). </w:t>
      </w:r>
    </w:p>
    <w:p w14:paraId="7E639436" w14:textId="468030CF" w:rsidR="0089549D" w:rsidRDefault="0089549D" w:rsidP="0089549D">
      <w:r>
        <w:t xml:space="preserve">RÅFF har därefter lämnat förslag till Socialnämnden att prispengarna från Access City </w:t>
      </w:r>
      <w:proofErr w:type="gramStart"/>
      <w:r>
        <w:t>Awards  ska</w:t>
      </w:r>
      <w:proofErr w:type="gramEnd"/>
      <w:r>
        <w:t xml:space="preserve"> fortsätta stimulera arbetet med att skapa ett Skellefteå för alla. Förslaget innebär att minst 450 000 kr ska avsättas till funktionsrättsföreningarna i Skellefteå att söka. Resterande vinstpengar används till satsningar inom de målområdena som är beslutade inom kommunens funktionshinderspolitiska strategi; höjd kunskapsnivå, ökad tillgänglighet och bättre utbildning och fler arbetstillfällen. </w:t>
      </w:r>
    </w:p>
    <w:p w14:paraId="3EEF6D5F" w14:textId="3EDD5E53" w:rsidR="0089549D" w:rsidRDefault="0089549D" w:rsidP="0089549D">
      <w:r>
        <w:t xml:space="preserve">RÅFF avvaktar just nu beslut från socialnämnden. På </w:t>
      </w:r>
      <w:proofErr w:type="spellStart"/>
      <w:proofErr w:type="gramStart"/>
      <w:r>
        <w:t>RÅFFs</w:t>
      </w:r>
      <w:proofErr w:type="spellEnd"/>
      <w:proofErr w:type="gramEnd"/>
      <w:r>
        <w:t xml:space="preserve"> sammanträde i juni ska det diskuteras och fattas beslut om vad de resterande pengarna ska användas till mer konkret inom målområdena i strategin Ett Skellefteå för alla. Just nu pågår ett arbete med att ta in kostnadsförslag och se vilka av förslagen som inkommit som är möjliga att genomföra.  </w:t>
      </w:r>
    </w:p>
    <w:p w14:paraId="02439A26" w14:textId="4D7869EC" w:rsidR="0089549D" w:rsidRDefault="0089549D" w:rsidP="0089549D">
      <w:r>
        <w:t xml:space="preserve">Viktigt att förtydliga är också att det är hela Skellefteå Kommun som vunnit priset, inte RÅFF. </w:t>
      </w:r>
    </w:p>
    <w:p w14:paraId="1F845F6C" w14:textId="344D8029" w:rsidR="0089549D" w:rsidRDefault="0089549D" w:rsidP="0089549D"/>
    <w:p w14:paraId="1C3A7B24" w14:textId="6F7BF8C3" w:rsidR="0089549D" w:rsidRDefault="0089549D" w:rsidP="0089549D">
      <w:r>
        <w:t>Iosif Karambotis</w:t>
      </w:r>
    </w:p>
    <w:p w14:paraId="020344C2" w14:textId="3DFE7B70" w:rsidR="0089549D" w:rsidRDefault="0089549D" w:rsidP="0089549D">
      <w:r>
        <w:t xml:space="preserve">Socialnämndens ordförande </w:t>
      </w:r>
    </w:p>
    <w:p w14:paraId="66D24A8E" w14:textId="1D51141F" w:rsidR="0089549D" w:rsidRDefault="0089549D" w:rsidP="0089549D">
      <w:r>
        <w:t>Skellefteå kommun</w:t>
      </w:r>
    </w:p>
    <w:p w14:paraId="26854B5A" w14:textId="77777777" w:rsidR="00093BF4" w:rsidRDefault="00093BF4"/>
    <w:sectPr w:rsidR="00093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93BF4"/>
    <w:rsid w:val="0089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4698"/>
  <w15:chartTrackingRefBased/>
  <w15:docId w15:val="{F9CBE02B-C2E8-4E04-8111-2336DB33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Karambotis</dc:creator>
  <cp:keywords/>
  <dc:description/>
  <cp:lastModifiedBy>Joseph Karambotis</cp:lastModifiedBy>
  <cp:revision>1</cp:revision>
  <dcterms:created xsi:type="dcterms:W3CDTF">2023-04-21T11:30:00Z</dcterms:created>
  <dcterms:modified xsi:type="dcterms:W3CDTF">2023-04-21T11:36:00Z</dcterms:modified>
</cp:coreProperties>
</file>