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2325"/>
        <w:gridCol w:w="2891"/>
      </w:tblGrid>
      <w:tr w:rsidR="00E61147" w:rsidRPr="00951B63" w14:paraId="0738CB33" w14:textId="77777777" w:rsidTr="00E61147">
        <w:trPr>
          <w:cantSplit/>
          <w:trHeight w:val="480"/>
        </w:trPr>
        <w:tc>
          <w:tcPr>
            <w:tcW w:w="5216" w:type="dxa"/>
            <w:vMerge w:val="restart"/>
          </w:tcPr>
          <w:p w14:paraId="17FBAA27" w14:textId="77777777" w:rsidR="00D673D5" w:rsidRDefault="00D673D5" w:rsidP="00D673D5">
            <w:pPr>
              <w:pStyle w:val="Sidhuvud"/>
              <w:rPr>
                <w:b/>
                <w:bCs/>
              </w:rPr>
            </w:pPr>
            <w:r>
              <w:rPr>
                <w:noProof/>
              </w:rPr>
              <w:drawing>
                <wp:inline distT="0" distB="0" distL="0" distR="0" wp14:anchorId="4A7F6716" wp14:editId="62B3AB90">
                  <wp:extent cx="1371600" cy="494030"/>
                  <wp:effectExtent l="0" t="0" r="0" b="1270"/>
                  <wp:docPr id="2" name="Bildobjekt 2" descr="En bild som visar Skellefteå kommuns logotype samt texten Skellefteå kommu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kellefteå kommuns logotype samt texten Skellefteå kommun">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pic:spPr>
                      </pic:pic>
                    </a:graphicData>
                  </a:graphic>
                </wp:inline>
              </w:drawing>
            </w:r>
          </w:p>
          <w:p w14:paraId="1AB03010" w14:textId="3672470F" w:rsidR="00D673D5" w:rsidRPr="002700DE" w:rsidRDefault="00D673D5" w:rsidP="00D673D5">
            <w:pPr>
              <w:pStyle w:val="Sidhuvud"/>
              <w:rPr>
                <w:bCs/>
                <w:sz w:val="18"/>
                <w:szCs w:val="18"/>
              </w:rPr>
            </w:pPr>
          </w:p>
          <w:p w14:paraId="12A6212A" w14:textId="0E3CF00E" w:rsidR="00E61147" w:rsidRPr="002700DE" w:rsidRDefault="00E61147" w:rsidP="00BD4D08">
            <w:pPr>
              <w:pStyle w:val="Sidhuvud"/>
              <w:rPr>
                <w:bCs/>
                <w:sz w:val="18"/>
                <w:szCs w:val="18"/>
              </w:rPr>
            </w:pPr>
          </w:p>
        </w:tc>
        <w:tc>
          <w:tcPr>
            <w:tcW w:w="5216" w:type="dxa"/>
            <w:gridSpan w:val="2"/>
            <w:vAlign w:val="bottom"/>
          </w:tcPr>
          <w:p w14:paraId="1FE3F4F3" w14:textId="6CE20149" w:rsidR="00E61147" w:rsidRPr="00951B63" w:rsidRDefault="00374EA9" w:rsidP="00A80BB2">
            <w:pPr>
              <w:pStyle w:val="Sidhuvud"/>
            </w:pPr>
            <w:r>
              <w:rPr>
                <w:rFonts w:cs="Open Sans"/>
                <w:b/>
                <w:caps/>
                <w:sz w:val="24"/>
                <w:szCs w:val="24"/>
              </w:rPr>
              <w:t>Interpellationssvar</w:t>
            </w:r>
          </w:p>
        </w:tc>
      </w:tr>
      <w:tr w:rsidR="005138D5" w:rsidRPr="00951B63" w14:paraId="0AB8CFDB" w14:textId="77777777" w:rsidTr="00BD4D08">
        <w:trPr>
          <w:cantSplit/>
          <w:trHeight w:val="480"/>
        </w:trPr>
        <w:tc>
          <w:tcPr>
            <w:tcW w:w="5216" w:type="dxa"/>
            <w:vMerge/>
          </w:tcPr>
          <w:p w14:paraId="28D80A7E" w14:textId="77777777" w:rsidR="005138D5" w:rsidRPr="00951B63" w:rsidRDefault="005138D5" w:rsidP="00A80BB2">
            <w:pPr>
              <w:pStyle w:val="Tabellinnehll"/>
            </w:pPr>
          </w:p>
        </w:tc>
        <w:tc>
          <w:tcPr>
            <w:tcW w:w="2325" w:type="dxa"/>
          </w:tcPr>
          <w:p w14:paraId="031748A3" w14:textId="77777777" w:rsidR="00883306" w:rsidRPr="00951B63" w:rsidRDefault="00883306" w:rsidP="00883306">
            <w:pPr>
              <w:pStyle w:val="Sidhuvudledtext"/>
            </w:pPr>
          </w:p>
          <w:p w14:paraId="2F4A45EB" w14:textId="03FA00BF" w:rsidR="005138D5" w:rsidRPr="00951B63" w:rsidRDefault="00220AAB" w:rsidP="00883306">
            <w:pPr>
              <w:pStyle w:val="Sidhuvud"/>
            </w:pPr>
            <w:r>
              <w:t>2026-0</w:t>
            </w:r>
            <w:r w:rsidR="00040104">
              <w:t>5-11</w:t>
            </w:r>
          </w:p>
        </w:tc>
        <w:tc>
          <w:tcPr>
            <w:tcW w:w="2891" w:type="dxa"/>
          </w:tcPr>
          <w:p w14:paraId="4F6924C2" w14:textId="77777777" w:rsidR="005138D5" w:rsidRPr="00263356" w:rsidRDefault="005138D5" w:rsidP="00263356">
            <w:pPr>
              <w:pStyle w:val="Sidhuvudledtext"/>
              <w:rPr>
                <w:sz w:val="16"/>
                <w:szCs w:val="16"/>
              </w:rPr>
            </w:pPr>
          </w:p>
          <w:p w14:paraId="0FB415E6" w14:textId="355843AF" w:rsidR="002569B4" w:rsidRPr="00951B63" w:rsidRDefault="002569B4" w:rsidP="00DB177E">
            <w:pPr>
              <w:pStyle w:val="Sidhuvud"/>
            </w:pPr>
          </w:p>
        </w:tc>
      </w:tr>
      <w:tr w:rsidR="002569B4" w:rsidRPr="00951B63" w14:paraId="5255010C" w14:textId="77777777" w:rsidTr="00BD4D08">
        <w:trPr>
          <w:cantSplit/>
          <w:trHeight w:val="480"/>
        </w:trPr>
        <w:tc>
          <w:tcPr>
            <w:tcW w:w="5216" w:type="dxa"/>
            <w:vMerge/>
            <w:vAlign w:val="bottom"/>
          </w:tcPr>
          <w:p w14:paraId="6F0AB9FB" w14:textId="77777777" w:rsidR="002569B4" w:rsidRPr="00951B63" w:rsidRDefault="002569B4" w:rsidP="002569B4">
            <w:pPr>
              <w:pStyle w:val="Sidhuvud"/>
              <w:rPr>
                <w:b/>
                <w:bCs/>
              </w:rPr>
            </w:pPr>
          </w:p>
        </w:tc>
        <w:tc>
          <w:tcPr>
            <w:tcW w:w="2325" w:type="dxa"/>
          </w:tcPr>
          <w:p w14:paraId="098DBF95" w14:textId="77777777" w:rsidR="002569B4" w:rsidRPr="00951B63" w:rsidRDefault="002569B4" w:rsidP="002569B4">
            <w:pPr>
              <w:pStyle w:val="Sidhuvud"/>
            </w:pPr>
          </w:p>
        </w:tc>
        <w:tc>
          <w:tcPr>
            <w:tcW w:w="2891" w:type="dxa"/>
          </w:tcPr>
          <w:p w14:paraId="1DFB721A" w14:textId="43076CB8" w:rsidR="002569B4" w:rsidRPr="00951B63" w:rsidRDefault="00BD4D08" w:rsidP="00BD4D08">
            <w:pPr>
              <w:pStyle w:val="Sidhuvud"/>
              <w:tabs>
                <w:tab w:val="right" w:pos="1955"/>
              </w:tabs>
            </w:pPr>
            <w:r>
              <w:rPr>
                <w:noProof/>
                <w:sz w:val="18"/>
                <w:szCs w:val="18"/>
              </w:rPr>
              <w:tab/>
            </w:r>
            <w:r>
              <w:rPr>
                <w:noProof/>
                <w:sz w:val="18"/>
                <w:szCs w:val="18"/>
              </w:rPr>
              <w:tab/>
            </w:r>
          </w:p>
        </w:tc>
      </w:tr>
      <w:tr w:rsidR="002569B4" w:rsidRPr="00951B63" w14:paraId="022ED525" w14:textId="77777777" w:rsidTr="00263356">
        <w:trPr>
          <w:cantSplit/>
          <w:trHeight w:hRule="exact" w:val="1099"/>
        </w:trPr>
        <w:tc>
          <w:tcPr>
            <w:tcW w:w="5216" w:type="dxa"/>
          </w:tcPr>
          <w:p w14:paraId="22160CA4" w14:textId="77777777" w:rsidR="002569B4" w:rsidRPr="00951B63" w:rsidRDefault="002569B4" w:rsidP="002569B4">
            <w:pPr>
              <w:pStyle w:val="Sidhuvud"/>
            </w:pPr>
          </w:p>
        </w:tc>
        <w:tc>
          <w:tcPr>
            <w:tcW w:w="5216" w:type="dxa"/>
            <w:gridSpan w:val="2"/>
          </w:tcPr>
          <w:p w14:paraId="42EFBCE7" w14:textId="16295549" w:rsidR="002569B4" w:rsidRPr="00951B63" w:rsidRDefault="002569B4" w:rsidP="002569B4">
            <w:pPr>
              <w:pStyle w:val="Sidhuvud"/>
            </w:pPr>
          </w:p>
        </w:tc>
      </w:tr>
    </w:tbl>
    <w:p w14:paraId="482F7439" w14:textId="77777777" w:rsidR="00525E4B" w:rsidRDefault="00525E4B" w:rsidP="00525E4B">
      <w:pPr>
        <w:pStyle w:val="Brdtext"/>
        <w:rPr>
          <w:noProof/>
        </w:rPr>
      </w:pPr>
    </w:p>
    <w:p w14:paraId="59B39D25" w14:textId="7CC72CA2" w:rsidR="00F91CF5" w:rsidRPr="00B15664" w:rsidRDefault="00E34FFF" w:rsidP="005A2265">
      <w:pPr>
        <w:pStyle w:val="Rubrik1"/>
      </w:pPr>
      <w:r w:rsidRPr="00B15664">
        <w:t>Svar på interpellation</w:t>
      </w:r>
      <w:r w:rsidR="003D1F21">
        <w:t xml:space="preserve"> </w:t>
      </w:r>
      <w:r w:rsidR="003D1F21" w:rsidRPr="00796FE0">
        <w:t xml:space="preserve">från </w:t>
      </w:r>
      <w:r w:rsidR="003D1F21">
        <w:t>Jens Wennberg (L)</w:t>
      </w:r>
      <w:r w:rsidR="003D1F21" w:rsidRPr="00796FE0">
        <w:t xml:space="preserve"> </w:t>
      </w:r>
      <w:r w:rsidRPr="00B15664">
        <w:t xml:space="preserve">om </w:t>
      </w:r>
      <w:r w:rsidRPr="00B15664">
        <w:rPr>
          <w:bCs/>
        </w:rPr>
        <w:t>kommunstyrelsen</w:t>
      </w:r>
      <w:r w:rsidR="00B15664" w:rsidRPr="00B15664">
        <w:rPr>
          <w:bCs/>
        </w:rPr>
        <w:t>s planering</w:t>
      </w:r>
      <w:r w:rsidRPr="00B15664">
        <w:rPr>
          <w:bCs/>
        </w:rPr>
        <w:t xml:space="preserve"> för en eventuell beredskapshöjning</w:t>
      </w:r>
    </w:p>
    <w:p w14:paraId="4AC5DA3B" w14:textId="77777777" w:rsidR="0007354D" w:rsidRDefault="0007354D" w:rsidP="005A2265">
      <w:pPr>
        <w:pStyle w:val="Rubrik2"/>
      </w:pPr>
    </w:p>
    <w:sdt>
      <w:sdtPr>
        <w:rPr>
          <w:rFonts w:cs="Open Sans"/>
          <w:color w:val="FF0000"/>
        </w:rPr>
        <w:alias w:val="Komplettering"/>
        <w:tag w:val="Komplettering"/>
        <w:id w:val="-1666772672"/>
        <w:placeholder>
          <w:docPart w:val="FD6D6A46E23241D3AA9EC8A975705E20"/>
        </w:placeholder>
      </w:sdtPr>
      <w:sdtEndPr>
        <w:rPr>
          <w:color w:val="auto"/>
          <w:lang w:eastAsia="en-US"/>
        </w:rPr>
      </w:sdtEndPr>
      <w:sdtContent>
        <w:p w14:paraId="4D44B1BA" w14:textId="1B5F9566" w:rsidR="00B539CE" w:rsidRPr="00B6799B" w:rsidRDefault="00B539CE" w:rsidP="00B539CE">
          <w:pPr>
            <w:pStyle w:val="Brdtext"/>
            <w:rPr>
              <w:rFonts w:cs="Open Sans"/>
            </w:rPr>
          </w:pPr>
          <w:r w:rsidRPr="00B6799B">
            <w:rPr>
              <w:rFonts w:cs="Open Sans"/>
              <w:color w:val="000000" w:themeColor="text1"/>
              <w:lang w:eastAsia="en-US"/>
            </w:rPr>
            <w:t xml:space="preserve">Jens Wennberg (L) </w:t>
          </w:r>
          <w:r w:rsidRPr="00B6799B">
            <w:rPr>
              <w:rFonts w:cs="Open Sans"/>
            </w:rPr>
            <w:t>har ställt en interpellation till mig och jag ger följande svar:</w:t>
          </w:r>
        </w:p>
      </w:sdtContent>
    </w:sdt>
    <w:p w14:paraId="2DDC4AF3" w14:textId="773420A5" w:rsidR="00C77654" w:rsidRDefault="00C77654" w:rsidP="00525E4B">
      <w:pPr>
        <w:pStyle w:val="Ingetavstnd"/>
      </w:pPr>
    </w:p>
    <w:p w14:paraId="2CC5A235" w14:textId="77777777" w:rsidR="00350493" w:rsidRPr="00350493" w:rsidRDefault="00350493" w:rsidP="00350493">
      <w:pPr>
        <w:spacing w:after="160" w:line="278" w:lineRule="auto"/>
        <w:rPr>
          <w:i/>
          <w:iCs/>
        </w:rPr>
      </w:pPr>
      <w:r w:rsidRPr="00350493">
        <w:rPr>
          <w:i/>
          <w:iCs/>
        </w:rPr>
        <w:t xml:space="preserve">Vet kommunen hur många anställda som kommer att beröras ifall vi får en förhöjd beredskap, mobilisering? </w:t>
      </w:r>
    </w:p>
    <w:p w14:paraId="1CEE260E" w14:textId="63AE321E" w:rsidR="00A95135" w:rsidRPr="00E80067" w:rsidRDefault="00A95135" w:rsidP="00525E4B">
      <w:pPr>
        <w:pStyle w:val="Ingetavstnd"/>
        <w:rPr>
          <w:b/>
          <w:bCs/>
        </w:rPr>
      </w:pPr>
    </w:p>
    <w:p w14:paraId="25D54803" w14:textId="6D8E5ADE" w:rsidR="00C77654" w:rsidRDefault="00F24316" w:rsidP="00E80067">
      <w:pPr>
        <w:pStyle w:val="Ingetavstnd"/>
      </w:pPr>
      <w:r>
        <w:t>En</w:t>
      </w:r>
      <w:r w:rsidR="00295261">
        <w:t xml:space="preserve"> begäran om disponibilitetskontroll</w:t>
      </w:r>
      <w:r>
        <w:t xml:space="preserve"> har skickats in</w:t>
      </w:r>
      <w:r w:rsidR="00295261">
        <w:t xml:space="preserve"> till Plikt- och prövningsverket</w:t>
      </w:r>
      <w:r w:rsidR="00A35B24">
        <w:t xml:space="preserve">. Kommunen kommer </w:t>
      </w:r>
      <w:r>
        <w:t>alltså att</w:t>
      </w:r>
      <w:r w:rsidR="00A35B24">
        <w:t xml:space="preserve"> få svar på hur många av kommunens ca 9000 anställda som</w:t>
      </w:r>
      <w:r w:rsidR="00D37C91">
        <w:t xml:space="preserve"> är</w:t>
      </w:r>
      <w:r w:rsidR="00A35B24">
        <w:t xml:space="preserve"> ianspråktagna av annan myndighet, d v s</w:t>
      </w:r>
      <w:r w:rsidR="00BB5CDF">
        <w:t xml:space="preserve"> krigsplace</w:t>
      </w:r>
      <w:r w:rsidR="005E4E34">
        <w:t xml:space="preserve">rade </w:t>
      </w:r>
      <w:r w:rsidR="00BB5CDF">
        <w:t>enligt lagen om totalförsvarsplikt som gäller för värnplikt och civilplikt</w:t>
      </w:r>
      <w:r w:rsidR="00A35B24">
        <w:t xml:space="preserve">. </w:t>
      </w:r>
      <w:r w:rsidR="00F25135">
        <w:t>Bedömningen</w:t>
      </w:r>
      <w:r w:rsidR="00794D3B">
        <w:t xml:space="preserve"> </w:t>
      </w:r>
      <w:r w:rsidR="00F25135">
        <w:t xml:space="preserve">är dock att endast ett fåtal av dessa kommer att vara krigsplacerad hos annan aktör. </w:t>
      </w:r>
      <w:r w:rsidR="00794D3B">
        <w:t xml:space="preserve">Skellefteås räddningstjänst har gått något före övriga kommunen med anledning av </w:t>
      </w:r>
      <w:r w:rsidR="004F2D26">
        <w:t xml:space="preserve">att man är en del av ett räddningstjänstsystem kallat Räddningssamverkan Nord. Lärdomar från räddningstjänsten är att </w:t>
      </w:r>
      <w:r w:rsidR="00A20B63">
        <w:t>få</w:t>
      </w:r>
      <w:r w:rsidR="00FD1F19">
        <w:t xml:space="preserve"> är</w:t>
      </w:r>
      <w:r w:rsidR="004F2D26">
        <w:t xml:space="preserve"> </w:t>
      </w:r>
      <w:r w:rsidR="00B77A60">
        <w:t xml:space="preserve">krigsplacerade hos </w:t>
      </w:r>
      <w:r w:rsidR="00C231AD">
        <w:t>andra</w:t>
      </w:r>
      <w:r w:rsidR="00082FAF">
        <w:t xml:space="preserve"> verksamhetsutövare. </w:t>
      </w:r>
      <w:r w:rsidR="00DD5178">
        <w:t xml:space="preserve"> </w:t>
      </w:r>
    </w:p>
    <w:p w14:paraId="12A6A237" w14:textId="77777777" w:rsidR="00836B3E" w:rsidRDefault="00836B3E" w:rsidP="00525E4B">
      <w:pPr>
        <w:pStyle w:val="Ingetavstnd"/>
      </w:pPr>
    </w:p>
    <w:p w14:paraId="6AFF455C" w14:textId="23E1349E" w:rsidR="0069683D" w:rsidRDefault="0069683D" w:rsidP="00525E4B">
      <w:pPr>
        <w:pStyle w:val="Ingetavstnd"/>
      </w:pPr>
      <w:r>
        <w:t>Disponibilitetskontrollerna kommer att genomföras återkommand</w:t>
      </w:r>
      <w:r w:rsidR="00836B3E">
        <w:t xml:space="preserve">e. </w:t>
      </w:r>
      <w:r w:rsidR="00E05A72" w:rsidRPr="00211012">
        <w:t>Det viktiga är att verksamheten har identifierat sina nyckelpersoner</w:t>
      </w:r>
      <w:r w:rsidR="00E05A72">
        <w:t>, vilket görs genom så kallad kontinuitetsplanering</w:t>
      </w:r>
      <w:r w:rsidR="003D3465">
        <w:t xml:space="preserve">. Att verksamheterna ska göra kontinuitetsplanering har </w:t>
      </w:r>
      <w:r w:rsidR="00E05A72">
        <w:t xml:space="preserve">fullmäktige beslutat om </w:t>
      </w:r>
      <w:r w:rsidR="003D3465">
        <w:t>och framgår av</w:t>
      </w:r>
      <w:r w:rsidR="00E05A72">
        <w:t xml:space="preserve"> styrdokumentet Riktlinjer för krisberedskap. </w:t>
      </w:r>
    </w:p>
    <w:p w14:paraId="22D6358C" w14:textId="77777777" w:rsidR="00550A95" w:rsidRDefault="00550A95" w:rsidP="00525E4B">
      <w:pPr>
        <w:pStyle w:val="Ingetavstnd"/>
      </w:pPr>
    </w:p>
    <w:p w14:paraId="30E5E729" w14:textId="77777777" w:rsidR="007264D8" w:rsidRPr="007264D8" w:rsidRDefault="007264D8" w:rsidP="007264D8">
      <w:pPr>
        <w:spacing w:after="160" w:line="278" w:lineRule="auto"/>
        <w:rPr>
          <w:i/>
          <w:iCs/>
        </w:rPr>
      </w:pPr>
      <w:r w:rsidRPr="007264D8">
        <w:rPr>
          <w:i/>
          <w:iCs/>
        </w:rPr>
        <w:t xml:space="preserve">Hur planerar kommunstyrelsen för att täcka de luckor som kommer att uppstå vid en sådan situation? </w:t>
      </w:r>
    </w:p>
    <w:p w14:paraId="63363040" w14:textId="77777777" w:rsidR="007264D8" w:rsidRDefault="007264D8" w:rsidP="00525E4B">
      <w:pPr>
        <w:pStyle w:val="Ingetavstnd"/>
      </w:pPr>
    </w:p>
    <w:p w14:paraId="02A26F16" w14:textId="3414222D" w:rsidR="00550A95" w:rsidRDefault="00BB06C1" w:rsidP="00525E4B">
      <w:pPr>
        <w:pStyle w:val="Ingetavstnd"/>
      </w:pPr>
      <w:r>
        <w:t xml:space="preserve">Kommunen arbetar aktivt </w:t>
      </w:r>
      <w:r w:rsidR="00651F38">
        <w:t>med totalförsvarsplaneringen</w:t>
      </w:r>
      <w:r>
        <w:t>. F</w:t>
      </w:r>
      <w:r w:rsidR="00651F38">
        <w:t xml:space="preserve">rågan om bemanningen är en av flera sammanhängande frågor som måste hanteras. </w:t>
      </w:r>
      <w:r w:rsidR="008A4B7E">
        <w:t xml:space="preserve">De senaste åren har kommunen gjort ett omfattande arbete med att utveckla </w:t>
      </w:r>
      <w:r w:rsidR="00723CB8">
        <w:t xml:space="preserve">och </w:t>
      </w:r>
      <w:r w:rsidR="008A4B7E">
        <w:t>öva krisorganisation</w:t>
      </w:r>
      <w:r w:rsidR="00723CB8">
        <w:t>en</w:t>
      </w:r>
      <w:r w:rsidR="00B417F8">
        <w:t xml:space="preserve"> och inriktningen är att krigsorganisationen kommer att bygga på krisorganisationen. </w:t>
      </w:r>
      <w:r w:rsidR="00844AA7">
        <w:t>Arbetet med att fastställa en krigsorganisation är i sin slutfas.</w:t>
      </w:r>
      <w:r w:rsidR="00BD087B">
        <w:t xml:space="preserve"> Det bedrivs också ett arbete med att prioritera verksamhet som måste upprätthållas under höjd beredskap och krig</w:t>
      </w:r>
      <w:r w:rsidR="00487A4E">
        <w:t xml:space="preserve">. </w:t>
      </w:r>
      <w:r w:rsidR="00955053">
        <w:t xml:space="preserve">Allmän tjänsteplikt och </w:t>
      </w:r>
      <w:r w:rsidR="007F65BA">
        <w:t>prioritering av verksamhet</w:t>
      </w:r>
      <w:r w:rsidR="00F6248A">
        <w:t xml:space="preserve"> </w:t>
      </w:r>
      <w:r w:rsidR="007F65BA">
        <w:t xml:space="preserve">kommer att vara vägen framåt för att kunna bedriva samhällsviktig verksamhet under krig. </w:t>
      </w:r>
      <w:r w:rsidR="00F6248A">
        <w:t xml:space="preserve"> </w:t>
      </w:r>
      <w:r w:rsidR="001C7A2B">
        <w:t xml:space="preserve">Det är alltså så bemanningen kommer </w:t>
      </w:r>
      <w:r w:rsidR="001C7A2B">
        <w:lastRenderedPageBreak/>
        <w:t>att säkras</w:t>
      </w:r>
      <w:r w:rsidR="00F0642A">
        <w:t xml:space="preserve">; </w:t>
      </w:r>
      <w:r w:rsidR="001C7A2B">
        <w:t xml:space="preserve">prioritering av verksamhet och </w:t>
      </w:r>
      <w:r w:rsidR="00F0642A">
        <w:t xml:space="preserve">bemanning via allmän tjänsteplikt. </w:t>
      </w:r>
      <w:r w:rsidR="00DA284D">
        <w:t xml:space="preserve">Det här betyder alltså att annan verksamhet kan behöva stå tillbaka för att vi ska kunna bemanna upp </w:t>
      </w:r>
      <w:r w:rsidR="007524AF">
        <w:t xml:space="preserve">prioriterad verksamhet. </w:t>
      </w:r>
    </w:p>
    <w:p w14:paraId="66A84B60" w14:textId="77777777" w:rsidR="00347431" w:rsidRDefault="00347431" w:rsidP="00525E4B">
      <w:pPr>
        <w:pStyle w:val="Ingetavstnd"/>
      </w:pPr>
    </w:p>
    <w:p w14:paraId="16A8A3DB" w14:textId="77777777" w:rsidR="00C45B63" w:rsidRDefault="00C45B63" w:rsidP="00C45B63">
      <w:pPr>
        <w:pStyle w:val="Brdtext"/>
        <w:rPr>
          <w:lang w:eastAsia="en-US"/>
        </w:rPr>
      </w:pPr>
      <w:r>
        <w:rPr>
          <w:lang w:eastAsia="en-US"/>
        </w:rPr>
        <w:t>Kommunen har inte möjligheten att med hänvisning till totalförsvarsplikten besluta om krigsplaceringar av egen personal. Detta betyder att eventuella beslut om krigsplacering som kommunen fattar saknar juridisk verkan på individen. Den effekt som kommunens krigsplaceringar kan ha är begränsad till en symbolisk betydelse. Kommunen kan med andra ord genom en krigsplacering signalera till individen att denne är viktig för kommunens verksamhet under höjd beredskap. Värdet av sådan symbolik ska dock inte helt underskattas. Krigsplaceringar medför dock ett omfattande administrativt arbete vad gäller dokumentation och uppföljning. Beaktat krigsplaceringars begränsade värde och dess medförande administrativa börda anser Säkerhetsavdelningen att eventuella ”krigsplaceringar” endast bör göras av nyckelpersoner.</w:t>
      </w:r>
    </w:p>
    <w:p w14:paraId="5978BEC8" w14:textId="77777777" w:rsidR="0081732F" w:rsidRPr="00B6799B" w:rsidRDefault="0081732F" w:rsidP="0081732F">
      <w:pPr>
        <w:rPr>
          <w:rFonts w:cs="Open Sans"/>
        </w:rPr>
      </w:pPr>
    </w:p>
    <w:p w14:paraId="083BDC65" w14:textId="77777777" w:rsidR="0081732F" w:rsidRPr="00B6799B" w:rsidRDefault="0081732F" w:rsidP="0081732F">
      <w:pPr>
        <w:rPr>
          <w:rFonts w:cs="Open Sans"/>
          <w:bCs/>
          <w:color w:val="000000" w:themeColor="text1"/>
        </w:rPr>
      </w:pPr>
    </w:p>
    <w:p w14:paraId="7B82CB15" w14:textId="77777777" w:rsidR="0081732F" w:rsidRPr="00CC0A2B" w:rsidRDefault="0081732F" w:rsidP="0081732F">
      <w:pPr>
        <w:rPr>
          <w:rFonts w:cs="Open Sans"/>
          <w:bCs/>
          <w:i/>
          <w:iCs/>
          <w:color w:val="000000" w:themeColor="text1"/>
        </w:rPr>
      </w:pPr>
      <w:r w:rsidRPr="00CC0A2B">
        <w:rPr>
          <w:rFonts w:cs="Open Sans"/>
          <w:bCs/>
          <w:i/>
          <w:iCs/>
          <w:color w:val="000000" w:themeColor="text1"/>
        </w:rPr>
        <w:t>Lorents Burman (S)</w:t>
      </w:r>
    </w:p>
    <w:p w14:paraId="63B5CDE7" w14:textId="77777777" w:rsidR="0081732F" w:rsidRPr="00B6799B" w:rsidRDefault="0081732F" w:rsidP="0081732F">
      <w:pPr>
        <w:rPr>
          <w:rFonts w:cs="Open Sans"/>
          <w:bCs/>
          <w:color w:val="000000" w:themeColor="text1"/>
        </w:rPr>
      </w:pPr>
      <w:r w:rsidRPr="00B6799B">
        <w:rPr>
          <w:rFonts w:cs="Open Sans"/>
          <w:bCs/>
          <w:color w:val="000000" w:themeColor="text1"/>
        </w:rPr>
        <w:t>Kommunstyrelsens ordförande</w:t>
      </w:r>
    </w:p>
    <w:p w14:paraId="5A17ADF0" w14:textId="77777777" w:rsidR="0081732F" w:rsidRPr="00B85EC8" w:rsidRDefault="0081732F" w:rsidP="00C45B63">
      <w:pPr>
        <w:pStyle w:val="Brdtext"/>
        <w:rPr>
          <w:lang w:eastAsia="en-US"/>
        </w:rPr>
      </w:pPr>
    </w:p>
    <w:p w14:paraId="16B7724D" w14:textId="77777777" w:rsidR="00C45B63" w:rsidRDefault="00C45B63" w:rsidP="00525E4B">
      <w:pPr>
        <w:pStyle w:val="Ingetavstnd"/>
      </w:pPr>
    </w:p>
    <w:sectPr w:rsidR="00C45B63" w:rsidSect="00CD6254">
      <w:headerReference w:type="even" r:id="rId8"/>
      <w:headerReference w:type="default" r:id="rId9"/>
      <w:footerReference w:type="even" r:id="rId10"/>
      <w:footerReference w:type="default" r:id="rId11"/>
      <w:headerReference w:type="first" r:id="rId12"/>
      <w:footerReference w:type="first" r:id="rId13"/>
      <w:pgSz w:w="11906" w:h="16838" w:code="9"/>
      <w:pgMar w:top="454" w:right="2041" w:bottom="1134" w:left="2438" w:header="454"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6B4F3" w14:textId="77777777" w:rsidR="00411DC6" w:rsidRDefault="00411DC6" w:rsidP="00A80039">
      <w:pPr>
        <w:pStyle w:val="Tabellinnehll"/>
      </w:pPr>
      <w:r>
        <w:separator/>
      </w:r>
    </w:p>
  </w:endnote>
  <w:endnote w:type="continuationSeparator" w:id="0">
    <w:p w14:paraId="33FE6700" w14:textId="77777777" w:rsidR="00411DC6" w:rsidRDefault="00411DC6" w:rsidP="00A80039">
      <w:pPr>
        <w:pStyle w:val="Tabellinnehl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45F8" w14:textId="77777777" w:rsidR="00BD4D08" w:rsidRDefault="00BD4D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E11B" w14:textId="3AF0195A" w:rsidR="00CD6254" w:rsidRPr="00CD6254" w:rsidRDefault="00CD6254" w:rsidP="00CD6254">
    <w:pPr>
      <w:pStyle w:val="Sidfot"/>
    </w:pPr>
    <w:r>
      <w:rPr>
        <w:noProof/>
      </w:rPr>
      <mc:AlternateContent>
        <mc:Choice Requires="wps">
          <w:drawing>
            <wp:anchor distT="0" distB="0" distL="114300" distR="114300" simplePos="0" relativeHeight="251658241" behindDoc="0" locked="0" layoutInCell="0" allowOverlap="1" wp14:anchorId="737E376B" wp14:editId="0F019400">
              <wp:simplePos x="0" y="0"/>
              <wp:positionH relativeFrom="column">
                <wp:posOffset>4667250</wp:posOffset>
              </wp:positionH>
              <wp:positionV relativeFrom="paragraph">
                <wp:posOffset>-52070</wp:posOffset>
              </wp:positionV>
              <wp:extent cx="1068705" cy="238125"/>
              <wp:effectExtent l="0" t="0" r="0" b="9525"/>
              <wp:wrapNone/>
              <wp:docPr id="4"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15D33" w14:textId="51A228D5"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D673D5">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D673D5">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E376B" id="_x0000_t202" coordsize="21600,21600" o:spt="202" path="m,l,21600r21600,l21600,xe">
              <v:stroke joinstyle="miter"/>
              <v:path gradientshapeok="t" o:connecttype="rect"/>
            </v:shapetype>
            <v:shape id="Text Box 15" o:spid="_x0000_s1026" type="#_x0000_t202" alt="&quot;&quot;" style="position:absolute;margin-left:367.5pt;margin-top:-4.1pt;width:84.1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E8wEAAMo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" o:allowincell="f" stroked="f">
              <v:textbox>
                <w:txbxContent>
                  <w:p w14:paraId="07315D33" w14:textId="51A228D5"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D673D5">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D673D5">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2DF3" w14:textId="77777777" w:rsidR="00373898" w:rsidRDefault="00373898" w:rsidP="00373898">
    <w:pPr>
      <w:pStyle w:val="Sidfot"/>
    </w:pPr>
  </w:p>
  <w:tbl>
    <w:tblPr>
      <w:tblW w:w="10498" w:type="dxa"/>
      <w:tblInd w:w="-1615" w:type="dxa"/>
      <w:tblLayout w:type="fixed"/>
      <w:tblCellMar>
        <w:left w:w="70" w:type="dxa"/>
        <w:right w:w="70" w:type="dxa"/>
      </w:tblCellMar>
      <w:tblLook w:val="0000" w:firstRow="0" w:lastRow="0" w:firstColumn="0" w:lastColumn="0" w:noHBand="0" w:noVBand="0"/>
    </w:tblPr>
    <w:tblGrid>
      <w:gridCol w:w="2679"/>
      <w:gridCol w:w="2606"/>
      <w:gridCol w:w="2607"/>
      <w:gridCol w:w="2606"/>
    </w:tblGrid>
    <w:tr w:rsidR="00263356" w:rsidRPr="00263356" w14:paraId="57B95CC2" w14:textId="77777777" w:rsidTr="00263356">
      <w:trPr>
        <w:trHeight w:val="698"/>
      </w:trPr>
      <w:tc>
        <w:tcPr>
          <w:tcW w:w="2679" w:type="dxa"/>
        </w:tcPr>
        <w:p w14:paraId="2CF3FD84" w14:textId="096B0AA5"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noProof/>
              <w:sz w:val="14"/>
              <w:szCs w:val="14"/>
            </w:rPr>
            <mc:AlternateContent>
              <mc:Choice Requires="wps">
                <w:drawing>
                  <wp:anchor distT="0" distB="0" distL="114300" distR="114300" simplePos="0" relativeHeight="251658240" behindDoc="0" locked="0" layoutInCell="0" allowOverlap="1" wp14:anchorId="22DDF006" wp14:editId="4A976EEF">
                    <wp:simplePos x="0" y="0"/>
                    <wp:positionH relativeFrom="column">
                      <wp:posOffset>5607685</wp:posOffset>
                    </wp:positionH>
                    <wp:positionV relativeFrom="paragraph">
                      <wp:posOffset>290830</wp:posOffset>
                    </wp:positionV>
                    <wp:extent cx="909955" cy="204470"/>
                    <wp:effectExtent l="0" t="0" r="0" b="0"/>
                    <wp:wrapNone/>
                    <wp:docPr id="1"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1B0D2" w14:textId="056FA23F"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D673D5">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D673D5">
                                  <w:rPr>
                                    <w:rFonts w:cs="Arial"/>
                                    <w:noProof/>
                                    <w:sz w:val="14"/>
                                    <w:szCs w:val="14"/>
                                  </w:rPr>
                                  <w:t>2</w:t>
                                </w:r>
                                <w:r w:rsidRPr="0014668E">
                                  <w:rPr>
                                    <w:rFonts w:cs="Arial"/>
                                    <w:sz w:val="14"/>
                                    <w:szCs w:val="14"/>
                                  </w:rPr>
                                  <w:fldChar w:fldCharType="end"/>
                                </w:r>
                                <w:r w:rsidRPr="0014668E">
                                  <w:rPr>
                                    <w:rFonts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DF006" id="_x0000_t202" coordsize="21600,21600" o:spt="202" path="m,l,21600r21600,l21600,xe">
                    <v:stroke joinstyle="miter"/>
                    <v:path gradientshapeok="t" o:connecttype="rect"/>
                  </v:shapetype>
                  <v:shape id="Text Box 14" o:spid="_x0000_s1027" type="#_x0000_t202" alt="&quot;&quot;" style="position:absolute;margin-left:441.55pt;margin-top:22.9pt;width:71.65pt;height:1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" o:allowincell="f" stroked="f">
                    <v:textbox>
                      <w:txbxContent>
                        <w:p w14:paraId="3FE1B0D2" w14:textId="056FA23F"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D673D5">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D673D5">
                            <w:rPr>
                              <w:rFonts w:cs="Arial"/>
                              <w:noProof/>
                              <w:sz w:val="14"/>
                              <w:szCs w:val="14"/>
                            </w:rPr>
                            <w:t>2</w:t>
                          </w:r>
                          <w:r w:rsidRPr="0014668E">
                            <w:rPr>
                              <w:rFonts w:cs="Arial"/>
                              <w:sz w:val="14"/>
                              <w:szCs w:val="14"/>
                            </w:rPr>
                            <w:fldChar w:fldCharType="end"/>
                          </w:r>
                          <w:r w:rsidRPr="0014668E">
                            <w:rPr>
                              <w:rFonts w:cs="Arial"/>
                              <w:sz w:val="14"/>
                              <w:szCs w:val="14"/>
                            </w:rPr>
                            <w:t>)</w:t>
                          </w:r>
                        </w:p>
                      </w:txbxContent>
                    </v:textbox>
                  </v:shape>
                </w:pict>
              </mc:Fallback>
            </mc:AlternateContent>
          </w:r>
          <w:r w:rsidRPr="00263356">
            <w:rPr>
              <w:rFonts w:ascii="Arial" w:hAnsi="Arial" w:cs="Arial"/>
              <w:sz w:val="14"/>
              <w:szCs w:val="14"/>
              <w:lang w:eastAsia="en-US"/>
            </w:rPr>
            <w:t>Skellefteå kommun</w:t>
          </w:r>
          <w:r w:rsidRPr="00263356">
            <w:rPr>
              <w:rFonts w:ascii="Arial" w:hAnsi="Arial" w:cs="Arial"/>
              <w:sz w:val="14"/>
              <w:szCs w:val="14"/>
              <w:lang w:eastAsia="en-US"/>
            </w:rPr>
            <w:br/>
          </w:r>
          <w:r w:rsidR="00220AAB">
            <w:rPr>
              <w:rFonts w:ascii="Arial" w:hAnsi="Arial" w:cs="Arial"/>
              <w:sz w:val="14"/>
              <w:szCs w:val="14"/>
              <w:lang w:eastAsia="en-US"/>
            </w:rPr>
            <w:t>Kommunledningskontoret</w:t>
          </w:r>
        </w:p>
        <w:p w14:paraId="27518DF1" w14:textId="77777777" w:rsidR="00263356" w:rsidRPr="00263356" w:rsidRDefault="00263356" w:rsidP="00263356">
          <w:pPr>
            <w:tabs>
              <w:tab w:val="center" w:pos="4536"/>
              <w:tab w:val="right" w:pos="9072"/>
            </w:tabs>
            <w:ind w:right="360"/>
            <w:rPr>
              <w:rFonts w:ascii="Arial" w:hAnsi="Arial" w:cs="Arial"/>
              <w:sz w:val="14"/>
              <w:szCs w:val="14"/>
              <w:lang w:eastAsia="en-US"/>
            </w:rPr>
          </w:pPr>
          <w:r w:rsidRPr="00263356">
            <w:rPr>
              <w:rFonts w:ascii="Arial" w:hAnsi="Arial" w:cs="Arial"/>
              <w:sz w:val="14"/>
              <w:szCs w:val="14"/>
              <w:lang w:eastAsia="en-US"/>
            </w:rPr>
            <w:t xml:space="preserve">Telefon: </w:t>
          </w:r>
          <w:bookmarkStart w:id="0" w:name="Telefon"/>
          <w:r w:rsidRPr="00263356">
            <w:rPr>
              <w:rFonts w:ascii="Arial" w:hAnsi="Arial" w:cs="Arial"/>
              <w:sz w:val="14"/>
              <w:szCs w:val="14"/>
              <w:lang w:eastAsia="en-US"/>
            </w:rPr>
            <w:t>0910-73 50 00</w:t>
          </w:r>
          <w:bookmarkEnd w:id="0"/>
        </w:p>
      </w:tc>
      <w:tc>
        <w:tcPr>
          <w:tcW w:w="2606" w:type="dxa"/>
        </w:tcPr>
        <w:p w14:paraId="7EBF19FC"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Postadress:</w:t>
          </w:r>
        </w:p>
        <w:p w14:paraId="0454C4AC" w14:textId="77777777" w:rsidR="00263356" w:rsidRPr="00263356" w:rsidRDefault="00263356" w:rsidP="00263356">
          <w:pPr>
            <w:tabs>
              <w:tab w:val="center" w:pos="4536"/>
              <w:tab w:val="right" w:pos="9072"/>
            </w:tabs>
            <w:rPr>
              <w:rFonts w:ascii="Arial" w:hAnsi="Arial" w:cs="Arial"/>
              <w:sz w:val="14"/>
              <w:szCs w:val="14"/>
              <w:lang w:eastAsia="en-US"/>
            </w:rPr>
          </w:pPr>
          <w:bookmarkStart w:id="1" w:name="Postadress"/>
          <w:r w:rsidRPr="00263356">
            <w:rPr>
              <w:rFonts w:ascii="Arial" w:hAnsi="Arial" w:cs="Arial"/>
              <w:sz w:val="14"/>
              <w:szCs w:val="14"/>
              <w:lang w:eastAsia="en-US"/>
            </w:rPr>
            <w:t>931 85 Skellefteå</w:t>
          </w:r>
          <w:bookmarkEnd w:id="1"/>
        </w:p>
      </w:tc>
      <w:tc>
        <w:tcPr>
          <w:tcW w:w="2607" w:type="dxa"/>
        </w:tcPr>
        <w:p w14:paraId="3359CE32" w14:textId="05F5A8BD" w:rsidR="00E61147" w:rsidRPr="00263356" w:rsidRDefault="00E61147" w:rsidP="00E61147">
          <w:pPr>
            <w:tabs>
              <w:tab w:val="center" w:pos="4536"/>
              <w:tab w:val="right" w:pos="9072"/>
            </w:tabs>
            <w:rPr>
              <w:rFonts w:ascii="Arial" w:hAnsi="Arial" w:cs="Arial"/>
              <w:sz w:val="14"/>
              <w:szCs w:val="14"/>
              <w:lang w:eastAsia="en-US"/>
            </w:rPr>
          </w:pPr>
          <w:r>
            <w:rPr>
              <w:rFonts w:ascii="Arial" w:hAnsi="Arial" w:cs="Arial"/>
              <w:sz w:val="14"/>
              <w:szCs w:val="14"/>
              <w:lang w:eastAsia="en-US"/>
            </w:rPr>
            <w:t>E-p</w:t>
          </w:r>
          <w:r w:rsidRPr="00263356">
            <w:rPr>
              <w:rFonts w:ascii="Arial" w:hAnsi="Arial" w:cs="Arial"/>
              <w:sz w:val="14"/>
              <w:szCs w:val="14"/>
              <w:lang w:eastAsia="en-US"/>
            </w:rPr>
            <w:t>ostadress:</w:t>
          </w:r>
        </w:p>
        <w:p w14:paraId="4309B228" w14:textId="2DE78D1C" w:rsidR="00263356" w:rsidRPr="00263356" w:rsidRDefault="00263356" w:rsidP="00263356">
          <w:pPr>
            <w:tabs>
              <w:tab w:val="center" w:pos="4536"/>
              <w:tab w:val="right" w:pos="9072"/>
            </w:tabs>
            <w:rPr>
              <w:rFonts w:ascii="Arial" w:hAnsi="Arial" w:cs="Arial"/>
              <w:sz w:val="14"/>
              <w:szCs w:val="14"/>
              <w:lang w:eastAsia="en-US"/>
            </w:rPr>
          </w:pPr>
          <w:r>
            <w:rPr>
              <w:rFonts w:ascii="Arial" w:hAnsi="Arial" w:cs="Arial"/>
              <w:sz w:val="14"/>
              <w:szCs w:val="14"/>
              <w:lang w:eastAsia="en-US"/>
            </w:rPr>
            <w:t>kundtjanst@skelleftea.se</w:t>
          </w:r>
          <w:r w:rsidRPr="00263356">
            <w:rPr>
              <w:rFonts w:ascii="Arial" w:hAnsi="Arial" w:cs="Arial"/>
              <w:sz w:val="14"/>
              <w:szCs w:val="14"/>
              <w:lang w:eastAsia="en-US"/>
            </w:rPr>
            <w:t xml:space="preserve"> </w:t>
          </w:r>
        </w:p>
      </w:tc>
      <w:tc>
        <w:tcPr>
          <w:tcW w:w="2606" w:type="dxa"/>
        </w:tcPr>
        <w:p w14:paraId="660480CB"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www.skelleftea.se</w:t>
          </w:r>
          <w:r w:rsidRPr="00263356">
            <w:rPr>
              <w:rFonts w:ascii="Arial" w:hAnsi="Arial" w:cs="Arial"/>
              <w:sz w:val="14"/>
              <w:szCs w:val="14"/>
              <w:lang w:eastAsia="en-US"/>
            </w:rPr>
            <w:br/>
          </w:r>
          <w:r w:rsidRPr="00263356">
            <w:rPr>
              <w:rFonts w:ascii="Arial" w:hAnsi="Arial" w:cs="Arial"/>
              <w:sz w:val="14"/>
              <w:szCs w:val="14"/>
              <w:lang w:eastAsia="en-US"/>
            </w:rPr>
            <w:br/>
            <w:t xml:space="preserve">Organisationsnummer: </w:t>
          </w:r>
          <w:proofErr w:type="gramStart"/>
          <w:r w:rsidRPr="00263356">
            <w:rPr>
              <w:rFonts w:ascii="Arial" w:hAnsi="Arial" w:cs="Arial"/>
              <w:sz w:val="14"/>
              <w:szCs w:val="14"/>
              <w:lang w:eastAsia="en-US"/>
            </w:rPr>
            <w:t>212000-2643</w:t>
          </w:r>
          <w:proofErr w:type="gramEnd"/>
          <w:r w:rsidRPr="00263356">
            <w:rPr>
              <w:rFonts w:ascii="Arial" w:hAnsi="Arial" w:cs="Arial"/>
              <w:sz w:val="14"/>
              <w:szCs w:val="14"/>
              <w:lang w:eastAsia="en-US"/>
            </w:rPr>
            <w:br/>
          </w:r>
        </w:p>
        <w:p w14:paraId="55CDEAE6" w14:textId="77777777" w:rsidR="00263356" w:rsidRPr="00263356" w:rsidRDefault="00263356" w:rsidP="00263356">
          <w:pPr>
            <w:tabs>
              <w:tab w:val="center" w:pos="4536"/>
              <w:tab w:val="right" w:pos="9072"/>
            </w:tabs>
            <w:rPr>
              <w:rFonts w:ascii="Arial" w:hAnsi="Arial" w:cs="Arial"/>
              <w:sz w:val="14"/>
              <w:szCs w:val="14"/>
              <w:lang w:eastAsia="en-US"/>
            </w:rPr>
          </w:pPr>
        </w:p>
      </w:tc>
    </w:tr>
  </w:tbl>
  <w:p w14:paraId="7D286B32" w14:textId="77777777" w:rsidR="00D36938" w:rsidRDefault="00D36938">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C0B8" w14:textId="77777777" w:rsidR="00411DC6" w:rsidRDefault="00411DC6" w:rsidP="00A80039">
      <w:pPr>
        <w:pStyle w:val="Tabellinnehll"/>
      </w:pPr>
      <w:r>
        <w:separator/>
      </w:r>
    </w:p>
  </w:footnote>
  <w:footnote w:type="continuationSeparator" w:id="0">
    <w:p w14:paraId="050FBAC4" w14:textId="77777777" w:rsidR="00411DC6" w:rsidRDefault="00411DC6" w:rsidP="00A80039">
      <w:pPr>
        <w:pStyle w:val="Tabellinnehl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FD9A" w14:textId="77777777" w:rsidR="00BD4D08" w:rsidRDefault="00BD4D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A96" w14:textId="5CDA7F7F" w:rsidR="00CD6254" w:rsidRPr="00373898" w:rsidRDefault="00CD6254" w:rsidP="005A2265">
    <w:pPr>
      <w:tabs>
        <w:tab w:val="left" w:pos="5145"/>
        <w:tab w:val="left" w:pos="5387"/>
        <w:tab w:val="right" w:pos="9781"/>
      </w:tabs>
      <w:spacing w:before="360"/>
      <w:ind w:left="-1304"/>
      <w:rPr>
        <w:rFonts w:ascii="Arial" w:hAnsi="Arial" w:cs="Arial"/>
        <w:b/>
        <w:sz w:val="24"/>
        <w:szCs w:val="24"/>
        <w:lang w:eastAsia="en-US"/>
      </w:rPr>
    </w:pPr>
    <w:r w:rsidRPr="00373898">
      <w:rPr>
        <w:rFonts w:ascii="Arial" w:hAnsi="Arial" w:cs="Arial"/>
        <w:b/>
        <w:sz w:val="24"/>
        <w:szCs w:val="24"/>
        <w:lang w:eastAsia="en-US"/>
      </w:rPr>
      <w:t>SKELLEFTEÅ KOMMUN</w:t>
    </w:r>
  </w:p>
  <w:p w14:paraId="25C1E0C2" w14:textId="382ACBD5" w:rsidR="00CD6254" w:rsidRPr="00FE7384" w:rsidRDefault="00CD6254" w:rsidP="00E74E3A">
    <w:pPr>
      <w:tabs>
        <w:tab w:val="left" w:pos="5145"/>
        <w:tab w:val="left" w:pos="5387"/>
        <w:tab w:val="right" w:pos="9781"/>
      </w:tabs>
      <w:spacing w:before="400"/>
      <w:rPr>
        <w:rFonts w:ascii="Arial" w:hAnsi="Arial" w:cs="Arial"/>
        <w:b/>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4980" w14:textId="77777777" w:rsidR="00D36938" w:rsidRDefault="00D36938">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A290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41E059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0B0ED7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04C40D2C"/>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18B3C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8F89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E8A3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C51A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C83D7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67A3FA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0162EC"/>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E00EEB"/>
    <w:multiLevelType w:val="multilevel"/>
    <w:tmpl w:val="69507F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F4422F5"/>
    <w:multiLevelType w:val="hybridMultilevel"/>
    <w:tmpl w:val="7C00A8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2F477F"/>
    <w:multiLevelType w:val="hybridMultilevel"/>
    <w:tmpl w:val="5202A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E62315B"/>
    <w:multiLevelType w:val="hybridMultilevel"/>
    <w:tmpl w:val="7954F5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CF4216"/>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3251E4"/>
    <w:multiLevelType w:val="multilevel"/>
    <w:tmpl w:val="43D49B86"/>
    <w:styleLink w:val="Artikelsek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D757F01"/>
    <w:multiLevelType w:val="hybridMultilevel"/>
    <w:tmpl w:val="2D1AB330"/>
    <w:lvl w:ilvl="0" w:tplc="3E0A852A">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77F04D9"/>
    <w:multiLevelType w:val="hybridMultilevel"/>
    <w:tmpl w:val="37F4ED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74769955">
    <w:abstractNumId w:val="15"/>
  </w:num>
  <w:num w:numId="2" w16cid:durableId="1444958479">
    <w:abstractNumId w:val="10"/>
  </w:num>
  <w:num w:numId="3" w16cid:durableId="1024819066">
    <w:abstractNumId w:val="16"/>
  </w:num>
  <w:num w:numId="4" w16cid:durableId="205605642">
    <w:abstractNumId w:val="8"/>
  </w:num>
  <w:num w:numId="5" w16cid:durableId="1618488856">
    <w:abstractNumId w:val="3"/>
  </w:num>
  <w:num w:numId="6" w16cid:durableId="929241116">
    <w:abstractNumId w:val="2"/>
  </w:num>
  <w:num w:numId="7" w16cid:durableId="2021470491">
    <w:abstractNumId w:val="1"/>
  </w:num>
  <w:num w:numId="8" w16cid:durableId="1775006283">
    <w:abstractNumId w:val="0"/>
  </w:num>
  <w:num w:numId="9" w16cid:durableId="910895475">
    <w:abstractNumId w:val="9"/>
  </w:num>
  <w:num w:numId="10" w16cid:durableId="2069835371">
    <w:abstractNumId w:val="7"/>
  </w:num>
  <w:num w:numId="11" w16cid:durableId="725880062">
    <w:abstractNumId w:val="6"/>
  </w:num>
  <w:num w:numId="12" w16cid:durableId="150483829">
    <w:abstractNumId w:val="5"/>
  </w:num>
  <w:num w:numId="13" w16cid:durableId="305673083">
    <w:abstractNumId w:val="4"/>
  </w:num>
  <w:num w:numId="14" w16cid:durableId="2044093213">
    <w:abstractNumId w:val="16"/>
  </w:num>
  <w:num w:numId="15" w16cid:durableId="1204100157">
    <w:abstractNumId w:val="11"/>
  </w:num>
  <w:num w:numId="16" w16cid:durableId="1859733603">
    <w:abstractNumId w:val="12"/>
  </w:num>
  <w:num w:numId="17" w16cid:durableId="1878007797">
    <w:abstractNumId w:val="14"/>
  </w:num>
  <w:num w:numId="18" w16cid:durableId="1733233336">
    <w:abstractNumId w:val="18"/>
  </w:num>
  <w:num w:numId="19" w16cid:durableId="1925262573">
    <w:abstractNumId w:val="13"/>
  </w:num>
  <w:num w:numId="20" w16cid:durableId="19635361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AnvEnhet»"/>
    <w:docVar w:name="anvandare_txt_Epost" w:val="«AnvEpost»"/>
    <w:docVar w:name="anvandare_txt_Fritext1" w:val="«AnvFritext1»"/>
    <w:docVar w:name="anvandare_txt_Namn" w:val="«AnvNamn»"/>
    <w:docVar w:name="anvandare_txt_Telnr" w:val="«AnvTelnr»"/>
    <w:docVar w:name="DokumentArkiv_CheckoutStatus" w:val="checkout"/>
    <w:docVar w:name="DokumentArkiv_Diarium" w:val="KS"/>
    <w:docVar w:name="DokumentArkiv_DokId" w:val="91661"/>
    <w:docVar w:name="DokumentArkiv_DokTyp" w:val="A"/>
    <w:docVar w:name="DokumentArkiv_FamId" w:val="502349"/>
    <w:docVar w:name="DokumentArkiv_FileInApprovalProcess" w:val="0"/>
    <w:docVar w:name="DokumentArkiv_FileName" w:val="Tjänsteskrivelse.dotx"/>
    <w:docVar w:name="DokumentArkiv_guid" w:val="ee65a172-3250-4aee-97b0-835b0f2c3613"/>
    <w:docVar w:name="DokumentArkiv_NameService" w:val="ske-cicapp01.kommun.skelleftea.se"/>
    <w:docVar w:name="DokumentArkiv_OrigPath" w:val="C:\Users\SLKPNIN\Downloads"/>
    <w:docVar w:name="DokumentArkiv_SecurityDomain" w:val="Ciceron"/>
    <w:docVar w:name="mall_path" w:val="C:\Ciceron\Classic32\LOKAL\TEMP\dia3_exp_a.txt"/>
    <w:docVar w:name="organisation_txt_Gatuadress1" w:val="Kommunledningskontoret"/>
    <w:docVar w:name="organisation_txt_Namn" w:val="«OrgNamn»"/>
    <w:docVar w:name="WithoutMacro" w:val="1"/>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0"/>
    <w:docVar w:name="Word.EducationCiceronButton" w:val="0"/>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0"/>
    <w:docVar w:name="Word.SaveToCiceronButton" w:val="1"/>
    <w:docVar w:name="Word.SaveToFolderInCiceronButton" w:val="1"/>
    <w:docVar w:name="Word.SaveToMeetingButton" w:val="0"/>
    <w:docVar w:name="Word.SearchForDocumentButton" w:val="1"/>
    <w:docVar w:name="Word.SendForApproval" w:val="1"/>
    <w:docVar w:name="Word.UndoRedactableInformation" w:val="0"/>
  </w:docVars>
  <w:rsids>
    <w:rsidRoot w:val="00951B63"/>
    <w:rsid w:val="0000633C"/>
    <w:rsid w:val="0001060E"/>
    <w:rsid w:val="00015F1E"/>
    <w:rsid w:val="00017298"/>
    <w:rsid w:val="0002075E"/>
    <w:rsid w:val="0002105D"/>
    <w:rsid w:val="00023993"/>
    <w:rsid w:val="0002645A"/>
    <w:rsid w:val="00036CCD"/>
    <w:rsid w:val="00037330"/>
    <w:rsid w:val="00037F70"/>
    <w:rsid w:val="00040104"/>
    <w:rsid w:val="00040E2E"/>
    <w:rsid w:val="00055670"/>
    <w:rsid w:val="00056BE6"/>
    <w:rsid w:val="000610E3"/>
    <w:rsid w:val="000669DB"/>
    <w:rsid w:val="0007354D"/>
    <w:rsid w:val="00081B04"/>
    <w:rsid w:val="00082FAF"/>
    <w:rsid w:val="000875A0"/>
    <w:rsid w:val="00087D73"/>
    <w:rsid w:val="00095A70"/>
    <w:rsid w:val="00096505"/>
    <w:rsid w:val="0009660B"/>
    <w:rsid w:val="000968E0"/>
    <w:rsid w:val="000A6228"/>
    <w:rsid w:val="000B233B"/>
    <w:rsid w:val="000B4DB5"/>
    <w:rsid w:val="000B66D9"/>
    <w:rsid w:val="000C0782"/>
    <w:rsid w:val="000C134A"/>
    <w:rsid w:val="000C1A39"/>
    <w:rsid w:val="000C1D52"/>
    <w:rsid w:val="000C45D0"/>
    <w:rsid w:val="000C76CD"/>
    <w:rsid w:val="000C7BF7"/>
    <w:rsid w:val="000D072C"/>
    <w:rsid w:val="000D0EB6"/>
    <w:rsid w:val="000D2774"/>
    <w:rsid w:val="000D4134"/>
    <w:rsid w:val="000D5721"/>
    <w:rsid w:val="000D69AE"/>
    <w:rsid w:val="000D7DAC"/>
    <w:rsid w:val="000F208B"/>
    <w:rsid w:val="000F6D18"/>
    <w:rsid w:val="000F7D4D"/>
    <w:rsid w:val="00104394"/>
    <w:rsid w:val="001118A6"/>
    <w:rsid w:val="00113082"/>
    <w:rsid w:val="00113AF7"/>
    <w:rsid w:val="0011400B"/>
    <w:rsid w:val="001147B5"/>
    <w:rsid w:val="00120252"/>
    <w:rsid w:val="00121EEC"/>
    <w:rsid w:val="00122D7C"/>
    <w:rsid w:val="00123D87"/>
    <w:rsid w:val="00124A94"/>
    <w:rsid w:val="00132049"/>
    <w:rsid w:val="00144939"/>
    <w:rsid w:val="001467BC"/>
    <w:rsid w:val="0015111A"/>
    <w:rsid w:val="00154706"/>
    <w:rsid w:val="00160519"/>
    <w:rsid w:val="00160616"/>
    <w:rsid w:val="00161D7E"/>
    <w:rsid w:val="00164912"/>
    <w:rsid w:val="00165ED0"/>
    <w:rsid w:val="0016659D"/>
    <w:rsid w:val="00166B99"/>
    <w:rsid w:val="0017281E"/>
    <w:rsid w:val="00173CB4"/>
    <w:rsid w:val="001746C4"/>
    <w:rsid w:val="001747E6"/>
    <w:rsid w:val="00177D94"/>
    <w:rsid w:val="0018232F"/>
    <w:rsid w:val="001854DC"/>
    <w:rsid w:val="0019007B"/>
    <w:rsid w:val="001916F5"/>
    <w:rsid w:val="00192DB8"/>
    <w:rsid w:val="001934D3"/>
    <w:rsid w:val="0019734A"/>
    <w:rsid w:val="0019769E"/>
    <w:rsid w:val="001A018D"/>
    <w:rsid w:val="001A4B9D"/>
    <w:rsid w:val="001A7347"/>
    <w:rsid w:val="001B089C"/>
    <w:rsid w:val="001B4485"/>
    <w:rsid w:val="001B4D43"/>
    <w:rsid w:val="001B7262"/>
    <w:rsid w:val="001C14A3"/>
    <w:rsid w:val="001C4275"/>
    <w:rsid w:val="001C5836"/>
    <w:rsid w:val="001C7262"/>
    <w:rsid w:val="001C7A2B"/>
    <w:rsid w:val="001D222C"/>
    <w:rsid w:val="001D3577"/>
    <w:rsid w:val="001D3725"/>
    <w:rsid w:val="001D4CEE"/>
    <w:rsid w:val="001D51B4"/>
    <w:rsid w:val="001D7713"/>
    <w:rsid w:val="001E7517"/>
    <w:rsid w:val="001F3E5E"/>
    <w:rsid w:val="001F4868"/>
    <w:rsid w:val="001F6136"/>
    <w:rsid w:val="001F677A"/>
    <w:rsid w:val="0020028D"/>
    <w:rsid w:val="002004EE"/>
    <w:rsid w:val="0020097A"/>
    <w:rsid w:val="00202024"/>
    <w:rsid w:val="00202052"/>
    <w:rsid w:val="002028A6"/>
    <w:rsid w:val="00210112"/>
    <w:rsid w:val="00211C14"/>
    <w:rsid w:val="00213046"/>
    <w:rsid w:val="00214638"/>
    <w:rsid w:val="00220AAB"/>
    <w:rsid w:val="00221123"/>
    <w:rsid w:val="00221649"/>
    <w:rsid w:val="00225BE0"/>
    <w:rsid w:val="0022694E"/>
    <w:rsid w:val="002307EA"/>
    <w:rsid w:val="00231760"/>
    <w:rsid w:val="002342CE"/>
    <w:rsid w:val="00241156"/>
    <w:rsid w:val="002443BC"/>
    <w:rsid w:val="0024628C"/>
    <w:rsid w:val="00246CAA"/>
    <w:rsid w:val="0025023A"/>
    <w:rsid w:val="002502F5"/>
    <w:rsid w:val="00254286"/>
    <w:rsid w:val="00256083"/>
    <w:rsid w:val="002569B4"/>
    <w:rsid w:val="00256DC6"/>
    <w:rsid w:val="00263356"/>
    <w:rsid w:val="00263C6A"/>
    <w:rsid w:val="002700DE"/>
    <w:rsid w:val="00270C4A"/>
    <w:rsid w:val="002720CB"/>
    <w:rsid w:val="00272178"/>
    <w:rsid w:val="00277BC3"/>
    <w:rsid w:val="00281A85"/>
    <w:rsid w:val="002844CB"/>
    <w:rsid w:val="00294ADC"/>
    <w:rsid w:val="00295261"/>
    <w:rsid w:val="002955D7"/>
    <w:rsid w:val="00295A4C"/>
    <w:rsid w:val="002967E4"/>
    <w:rsid w:val="002972C8"/>
    <w:rsid w:val="00297F3C"/>
    <w:rsid w:val="002A3098"/>
    <w:rsid w:val="002A3AB7"/>
    <w:rsid w:val="002B077D"/>
    <w:rsid w:val="002B6079"/>
    <w:rsid w:val="002B63D9"/>
    <w:rsid w:val="002B71EE"/>
    <w:rsid w:val="002C0248"/>
    <w:rsid w:val="002C1491"/>
    <w:rsid w:val="002C2275"/>
    <w:rsid w:val="002C3F9E"/>
    <w:rsid w:val="002C4F58"/>
    <w:rsid w:val="002C7483"/>
    <w:rsid w:val="002C7687"/>
    <w:rsid w:val="002D2C68"/>
    <w:rsid w:val="002D30D8"/>
    <w:rsid w:val="002D49FA"/>
    <w:rsid w:val="002D5531"/>
    <w:rsid w:val="002D59CA"/>
    <w:rsid w:val="002E17B4"/>
    <w:rsid w:val="002E2FB8"/>
    <w:rsid w:val="002E4D3F"/>
    <w:rsid w:val="002E4EBD"/>
    <w:rsid w:val="002E55D4"/>
    <w:rsid w:val="002E6E22"/>
    <w:rsid w:val="002E773D"/>
    <w:rsid w:val="002F150D"/>
    <w:rsid w:val="002F174C"/>
    <w:rsid w:val="002F17DF"/>
    <w:rsid w:val="002F67BE"/>
    <w:rsid w:val="0030610F"/>
    <w:rsid w:val="00310119"/>
    <w:rsid w:val="0031139E"/>
    <w:rsid w:val="00312B2B"/>
    <w:rsid w:val="00313882"/>
    <w:rsid w:val="003215E7"/>
    <w:rsid w:val="003230C2"/>
    <w:rsid w:val="00326DAF"/>
    <w:rsid w:val="003277A0"/>
    <w:rsid w:val="00327E62"/>
    <w:rsid w:val="003430EA"/>
    <w:rsid w:val="003447CD"/>
    <w:rsid w:val="00344876"/>
    <w:rsid w:val="003457EE"/>
    <w:rsid w:val="00345A58"/>
    <w:rsid w:val="00347431"/>
    <w:rsid w:val="00350015"/>
    <w:rsid w:val="00350183"/>
    <w:rsid w:val="003502FA"/>
    <w:rsid w:val="00350493"/>
    <w:rsid w:val="00353C39"/>
    <w:rsid w:val="0036393F"/>
    <w:rsid w:val="0036490E"/>
    <w:rsid w:val="0036682C"/>
    <w:rsid w:val="00366D7F"/>
    <w:rsid w:val="003708E9"/>
    <w:rsid w:val="00372BE4"/>
    <w:rsid w:val="00372D47"/>
    <w:rsid w:val="00373898"/>
    <w:rsid w:val="00374EA9"/>
    <w:rsid w:val="003756D8"/>
    <w:rsid w:val="00380B1F"/>
    <w:rsid w:val="003841C3"/>
    <w:rsid w:val="00387485"/>
    <w:rsid w:val="00390C26"/>
    <w:rsid w:val="00390E7C"/>
    <w:rsid w:val="00397252"/>
    <w:rsid w:val="003A24EB"/>
    <w:rsid w:val="003B75E4"/>
    <w:rsid w:val="003B7635"/>
    <w:rsid w:val="003D1F21"/>
    <w:rsid w:val="003D30E3"/>
    <w:rsid w:val="003D3465"/>
    <w:rsid w:val="003D3B86"/>
    <w:rsid w:val="003D4B57"/>
    <w:rsid w:val="003D638E"/>
    <w:rsid w:val="003E297C"/>
    <w:rsid w:val="003E4E21"/>
    <w:rsid w:val="003E5630"/>
    <w:rsid w:val="003E79C7"/>
    <w:rsid w:val="003F0C7D"/>
    <w:rsid w:val="003F5EBD"/>
    <w:rsid w:val="003F61A8"/>
    <w:rsid w:val="00400EE8"/>
    <w:rsid w:val="00401F39"/>
    <w:rsid w:val="0040232C"/>
    <w:rsid w:val="0040697E"/>
    <w:rsid w:val="0040790D"/>
    <w:rsid w:val="00411DC6"/>
    <w:rsid w:val="004122B6"/>
    <w:rsid w:val="004167CC"/>
    <w:rsid w:val="00423AE9"/>
    <w:rsid w:val="0043014F"/>
    <w:rsid w:val="004333AA"/>
    <w:rsid w:val="00433B47"/>
    <w:rsid w:val="00434404"/>
    <w:rsid w:val="00435DFA"/>
    <w:rsid w:val="00441FFA"/>
    <w:rsid w:val="00447386"/>
    <w:rsid w:val="00447E3F"/>
    <w:rsid w:val="00451439"/>
    <w:rsid w:val="00451495"/>
    <w:rsid w:val="004515F3"/>
    <w:rsid w:val="00455E18"/>
    <w:rsid w:val="004564CD"/>
    <w:rsid w:val="00457163"/>
    <w:rsid w:val="004611AF"/>
    <w:rsid w:val="0046291D"/>
    <w:rsid w:val="00462F99"/>
    <w:rsid w:val="004701E1"/>
    <w:rsid w:val="004734EE"/>
    <w:rsid w:val="004756AC"/>
    <w:rsid w:val="00477A62"/>
    <w:rsid w:val="00481546"/>
    <w:rsid w:val="00484469"/>
    <w:rsid w:val="00487137"/>
    <w:rsid w:val="00487A4E"/>
    <w:rsid w:val="004908D6"/>
    <w:rsid w:val="0049545E"/>
    <w:rsid w:val="004958D2"/>
    <w:rsid w:val="004A030C"/>
    <w:rsid w:val="004A104F"/>
    <w:rsid w:val="004A53C7"/>
    <w:rsid w:val="004A64F0"/>
    <w:rsid w:val="004A6CE4"/>
    <w:rsid w:val="004A7D93"/>
    <w:rsid w:val="004B0FBA"/>
    <w:rsid w:val="004B67CA"/>
    <w:rsid w:val="004B68F2"/>
    <w:rsid w:val="004B7DBC"/>
    <w:rsid w:val="004C0DD0"/>
    <w:rsid w:val="004C1BAF"/>
    <w:rsid w:val="004C5E3E"/>
    <w:rsid w:val="004C6D55"/>
    <w:rsid w:val="004D2333"/>
    <w:rsid w:val="004D4C1C"/>
    <w:rsid w:val="004D55A4"/>
    <w:rsid w:val="004D656D"/>
    <w:rsid w:val="004D671B"/>
    <w:rsid w:val="004E1ACC"/>
    <w:rsid w:val="004E1D71"/>
    <w:rsid w:val="004E2168"/>
    <w:rsid w:val="004E607B"/>
    <w:rsid w:val="004E7E8B"/>
    <w:rsid w:val="004F2D26"/>
    <w:rsid w:val="004F64F4"/>
    <w:rsid w:val="004F6C15"/>
    <w:rsid w:val="00501331"/>
    <w:rsid w:val="005019EC"/>
    <w:rsid w:val="00503E53"/>
    <w:rsid w:val="005138D5"/>
    <w:rsid w:val="00517633"/>
    <w:rsid w:val="005203BF"/>
    <w:rsid w:val="00523175"/>
    <w:rsid w:val="00525E4B"/>
    <w:rsid w:val="00533997"/>
    <w:rsid w:val="00534863"/>
    <w:rsid w:val="00535B74"/>
    <w:rsid w:val="00550A95"/>
    <w:rsid w:val="00551289"/>
    <w:rsid w:val="005517C6"/>
    <w:rsid w:val="00552E5D"/>
    <w:rsid w:val="005562F7"/>
    <w:rsid w:val="00557CDB"/>
    <w:rsid w:val="00563099"/>
    <w:rsid w:val="005660A9"/>
    <w:rsid w:val="005706BB"/>
    <w:rsid w:val="005725D3"/>
    <w:rsid w:val="00572709"/>
    <w:rsid w:val="00574CB8"/>
    <w:rsid w:val="00582255"/>
    <w:rsid w:val="00584295"/>
    <w:rsid w:val="00586177"/>
    <w:rsid w:val="005876DD"/>
    <w:rsid w:val="00591D0F"/>
    <w:rsid w:val="005921B8"/>
    <w:rsid w:val="005944B1"/>
    <w:rsid w:val="00594612"/>
    <w:rsid w:val="0059595E"/>
    <w:rsid w:val="00595DD9"/>
    <w:rsid w:val="00596109"/>
    <w:rsid w:val="00596FD2"/>
    <w:rsid w:val="005A2265"/>
    <w:rsid w:val="005A23E9"/>
    <w:rsid w:val="005A4DEB"/>
    <w:rsid w:val="005A4F6E"/>
    <w:rsid w:val="005A7172"/>
    <w:rsid w:val="005B1657"/>
    <w:rsid w:val="005B68C1"/>
    <w:rsid w:val="005B77CC"/>
    <w:rsid w:val="005B7D77"/>
    <w:rsid w:val="005C32A0"/>
    <w:rsid w:val="005C5D4A"/>
    <w:rsid w:val="005C6B90"/>
    <w:rsid w:val="005D091C"/>
    <w:rsid w:val="005D6C2F"/>
    <w:rsid w:val="005D7319"/>
    <w:rsid w:val="005D76E8"/>
    <w:rsid w:val="005D788D"/>
    <w:rsid w:val="005E400E"/>
    <w:rsid w:val="005E4E34"/>
    <w:rsid w:val="005E580C"/>
    <w:rsid w:val="005E7396"/>
    <w:rsid w:val="005F1199"/>
    <w:rsid w:val="005F12BA"/>
    <w:rsid w:val="005F22F0"/>
    <w:rsid w:val="005F2B8E"/>
    <w:rsid w:val="005F3E35"/>
    <w:rsid w:val="005F6006"/>
    <w:rsid w:val="00600CC4"/>
    <w:rsid w:val="00601050"/>
    <w:rsid w:val="00601420"/>
    <w:rsid w:val="0060170B"/>
    <w:rsid w:val="00604E7D"/>
    <w:rsid w:val="00607E6D"/>
    <w:rsid w:val="0061281D"/>
    <w:rsid w:val="006205D3"/>
    <w:rsid w:val="00620D4B"/>
    <w:rsid w:val="00623485"/>
    <w:rsid w:val="006267A3"/>
    <w:rsid w:val="0063013E"/>
    <w:rsid w:val="00635CB5"/>
    <w:rsid w:val="00645E76"/>
    <w:rsid w:val="006471B2"/>
    <w:rsid w:val="006477B1"/>
    <w:rsid w:val="0064799B"/>
    <w:rsid w:val="00647C54"/>
    <w:rsid w:val="00651F38"/>
    <w:rsid w:val="0065360C"/>
    <w:rsid w:val="006615D0"/>
    <w:rsid w:val="00664AF8"/>
    <w:rsid w:val="0066672B"/>
    <w:rsid w:val="006678D7"/>
    <w:rsid w:val="006711A3"/>
    <w:rsid w:val="00672ACE"/>
    <w:rsid w:val="0068197C"/>
    <w:rsid w:val="006921FE"/>
    <w:rsid w:val="00695DFC"/>
    <w:rsid w:val="00695F7D"/>
    <w:rsid w:val="0069683D"/>
    <w:rsid w:val="006A0CF7"/>
    <w:rsid w:val="006A3ABC"/>
    <w:rsid w:val="006A489D"/>
    <w:rsid w:val="006B0841"/>
    <w:rsid w:val="006B1931"/>
    <w:rsid w:val="006B3CC6"/>
    <w:rsid w:val="006C089D"/>
    <w:rsid w:val="006C43E4"/>
    <w:rsid w:val="006C50CC"/>
    <w:rsid w:val="006C6A36"/>
    <w:rsid w:val="006C74BA"/>
    <w:rsid w:val="006D14B5"/>
    <w:rsid w:val="006D1580"/>
    <w:rsid w:val="006D2D62"/>
    <w:rsid w:val="006D3212"/>
    <w:rsid w:val="006D3603"/>
    <w:rsid w:val="006E0C5D"/>
    <w:rsid w:val="006E5157"/>
    <w:rsid w:val="006E6FE9"/>
    <w:rsid w:val="006E7BC1"/>
    <w:rsid w:val="006F45E4"/>
    <w:rsid w:val="006F6A51"/>
    <w:rsid w:val="006F6CDD"/>
    <w:rsid w:val="006F78BA"/>
    <w:rsid w:val="007016A3"/>
    <w:rsid w:val="007036BE"/>
    <w:rsid w:val="00705520"/>
    <w:rsid w:val="0070578A"/>
    <w:rsid w:val="007068F8"/>
    <w:rsid w:val="00706AF0"/>
    <w:rsid w:val="00707D6B"/>
    <w:rsid w:val="007113A5"/>
    <w:rsid w:val="00715A24"/>
    <w:rsid w:val="00715D9D"/>
    <w:rsid w:val="00717B2B"/>
    <w:rsid w:val="00723CB8"/>
    <w:rsid w:val="0072626F"/>
    <w:rsid w:val="007264D8"/>
    <w:rsid w:val="00727562"/>
    <w:rsid w:val="00727A82"/>
    <w:rsid w:val="00730386"/>
    <w:rsid w:val="00730CF6"/>
    <w:rsid w:val="00731268"/>
    <w:rsid w:val="00737FB8"/>
    <w:rsid w:val="00752292"/>
    <w:rsid w:val="007524AF"/>
    <w:rsid w:val="00755C3B"/>
    <w:rsid w:val="00763AA7"/>
    <w:rsid w:val="00764283"/>
    <w:rsid w:val="00766912"/>
    <w:rsid w:val="00776FA5"/>
    <w:rsid w:val="00780B2B"/>
    <w:rsid w:val="007828CD"/>
    <w:rsid w:val="0078305D"/>
    <w:rsid w:val="00783EB6"/>
    <w:rsid w:val="00792A2B"/>
    <w:rsid w:val="007941BA"/>
    <w:rsid w:val="00794490"/>
    <w:rsid w:val="00794D3B"/>
    <w:rsid w:val="00794E38"/>
    <w:rsid w:val="00796E27"/>
    <w:rsid w:val="007A1380"/>
    <w:rsid w:val="007A2563"/>
    <w:rsid w:val="007A5216"/>
    <w:rsid w:val="007A76D5"/>
    <w:rsid w:val="007B08A8"/>
    <w:rsid w:val="007B0E43"/>
    <w:rsid w:val="007B4E85"/>
    <w:rsid w:val="007B6371"/>
    <w:rsid w:val="007B6D27"/>
    <w:rsid w:val="007B7365"/>
    <w:rsid w:val="007B791E"/>
    <w:rsid w:val="007C19E3"/>
    <w:rsid w:val="007C273F"/>
    <w:rsid w:val="007C3169"/>
    <w:rsid w:val="007C333D"/>
    <w:rsid w:val="007C3E1F"/>
    <w:rsid w:val="007C4A77"/>
    <w:rsid w:val="007C6B2A"/>
    <w:rsid w:val="007E1B3F"/>
    <w:rsid w:val="007E1B50"/>
    <w:rsid w:val="007E3588"/>
    <w:rsid w:val="007E5C51"/>
    <w:rsid w:val="007F51EB"/>
    <w:rsid w:val="007F65BA"/>
    <w:rsid w:val="0080371E"/>
    <w:rsid w:val="00805910"/>
    <w:rsid w:val="00805B35"/>
    <w:rsid w:val="008163E2"/>
    <w:rsid w:val="00816620"/>
    <w:rsid w:val="0081732F"/>
    <w:rsid w:val="00820162"/>
    <w:rsid w:val="008216BF"/>
    <w:rsid w:val="008273E0"/>
    <w:rsid w:val="008301E0"/>
    <w:rsid w:val="008324ED"/>
    <w:rsid w:val="00833E04"/>
    <w:rsid w:val="00835530"/>
    <w:rsid w:val="00836B3E"/>
    <w:rsid w:val="00844AA7"/>
    <w:rsid w:val="00854599"/>
    <w:rsid w:val="0085665F"/>
    <w:rsid w:val="0086430A"/>
    <w:rsid w:val="0087042F"/>
    <w:rsid w:val="00874470"/>
    <w:rsid w:val="00874762"/>
    <w:rsid w:val="00876234"/>
    <w:rsid w:val="00876B2C"/>
    <w:rsid w:val="00877C1F"/>
    <w:rsid w:val="0088065B"/>
    <w:rsid w:val="00880BD4"/>
    <w:rsid w:val="00881501"/>
    <w:rsid w:val="00883306"/>
    <w:rsid w:val="00884544"/>
    <w:rsid w:val="00886424"/>
    <w:rsid w:val="00890291"/>
    <w:rsid w:val="00895155"/>
    <w:rsid w:val="008A0C5B"/>
    <w:rsid w:val="008A2F03"/>
    <w:rsid w:val="008A4B7E"/>
    <w:rsid w:val="008B18D0"/>
    <w:rsid w:val="008B1C9A"/>
    <w:rsid w:val="008B5493"/>
    <w:rsid w:val="008B725B"/>
    <w:rsid w:val="008C3B5A"/>
    <w:rsid w:val="008C62C7"/>
    <w:rsid w:val="008D1295"/>
    <w:rsid w:val="008D6C6E"/>
    <w:rsid w:val="008D7235"/>
    <w:rsid w:val="008D7AD9"/>
    <w:rsid w:val="008E6E31"/>
    <w:rsid w:val="008E708B"/>
    <w:rsid w:val="008E7218"/>
    <w:rsid w:val="008F2503"/>
    <w:rsid w:val="008F3B8D"/>
    <w:rsid w:val="008F7E78"/>
    <w:rsid w:val="0090277D"/>
    <w:rsid w:val="00902FCF"/>
    <w:rsid w:val="009045C1"/>
    <w:rsid w:val="0091437A"/>
    <w:rsid w:val="0092333B"/>
    <w:rsid w:val="00925265"/>
    <w:rsid w:val="0093045D"/>
    <w:rsid w:val="009307F7"/>
    <w:rsid w:val="00943E53"/>
    <w:rsid w:val="00944FEE"/>
    <w:rsid w:val="00945B80"/>
    <w:rsid w:val="00951B63"/>
    <w:rsid w:val="00953144"/>
    <w:rsid w:val="00955053"/>
    <w:rsid w:val="0096012B"/>
    <w:rsid w:val="0096251C"/>
    <w:rsid w:val="0096286B"/>
    <w:rsid w:val="009634D1"/>
    <w:rsid w:val="009672F0"/>
    <w:rsid w:val="009713FE"/>
    <w:rsid w:val="00977805"/>
    <w:rsid w:val="00981D33"/>
    <w:rsid w:val="009841A1"/>
    <w:rsid w:val="0099213E"/>
    <w:rsid w:val="0099388F"/>
    <w:rsid w:val="00996286"/>
    <w:rsid w:val="009969B2"/>
    <w:rsid w:val="009970FC"/>
    <w:rsid w:val="00997952"/>
    <w:rsid w:val="009A66FF"/>
    <w:rsid w:val="009A6A8A"/>
    <w:rsid w:val="009B2C90"/>
    <w:rsid w:val="009B4611"/>
    <w:rsid w:val="009B612D"/>
    <w:rsid w:val="009B62BB"/>
    <w:rsid w:val="009B711D"/>
    <w:rsid w:val="009C05A4"/>
    <w:rsid w:val="009C5B91"/>
    <w:rsid w:val="009D2773"/>
    <w:rsid w:val="009E0058"/>
    <w:rsid w:val="009E3A7B"/>
    <w:rsid w:val="009E6029"/>
    <w:rsid w:val="009F111F"/>
    <w:rsid w:val="009F1929"/>
    <w:rsid w:val="009F5629"/>
    <w:rsid w:val="009F6051"/>
    <w:rsid w:val="00A01A91"/>
    <w:rsid w:val="00A05044"/>
    <w:rsid w:val="00A05C5E"/>
    <w:rsid w:val="00A070E1"/>
    <w:rsid w:val="00A10BD1"/>
    <w:rsid w:val="00A124BF"/>
    <w:rsid w:val="00A14CF7"/>
    <w:rsid w:val="00A20B63"/>
    <w:rsid w:val="00A238DE"/>
    <w:rsid w:val="00A27BBF"/>
    <w:rsid w:val="00A33009"/>
    <w:rsid w:val="00A35B24"/>
    <w:rsid w:val="00A402DB"/>
    <w:rsid w:val="00A40763"/>
    <w:rsid w:val="00A41EAD"/>
    <w:rsid w:val="00A4561B"/>
    <w:rsid w:val="00A503F3"/>
    <w:rsid w:val="00A53492"/>
    <w:rsid w:val="00A56A43"/>
    <w:rsid w:val="00A60E03"/>
    <w:rsid w:val="00A70975"/>
    <w:rsid w:val="00A71827"/>
    <w:rsid w:val="00A73699"/>
    <w:rsid w:val="00A76A94"/>
    <w:rsid w:val="00A80039"/>
    <w:rsid w:val="00A80793"/>
    <w:rsid w:val="00A80BB2"/>
    <w:rsid w:val="00A84145"/>
    <w:rsid w:val="00A909EF"/>
    <w:rsid w:val="00A90FC8"/>
    <w:rsid w:val="00A91185"/>
    <w:rsid w:val="00A913E3"/>
    <w:rsid w:val="00A94226"/>
    <w:rsid w:val="00A95135"/>
    <w:rsid w:val="00A953B5"/>
    <w:rsid w:val="00A96BDA"/>
    <w:rsid w:val="00A971E6"/>
    <w:rsid w:val="00A97FA9"/>
    <w:rsid w:val="00AA227F"/>
    <w:rsid w:val="00AB12D9"/>
    <w:rsid w:val="00AB4373"/>
    <w:rsid w:val="00AB43E4"/>
    <w:rsid w:val="00AC0856"/>
    <w:rsid w:val="00AC15CB"/>
    <w:rsid w:val="00AC3611"/>
    <w:rsid w:val="00AC491E"/>
    <w:rsid w:val="00AC7B5A"/>
    <w:rsid w:val="00AD3983"/>
    <w:rsid w:val="00AE36E2"/>
    <w:rsid w:val="00AF2DD0"/>
    <w:rsid w:val="00AF399B"/>
    <w:rsid w:val="00AF4A9F"/>
    <w:rsid w:val="00B01D70"/>
    <w:rsid w:val="00B027CB"/>
    <w:rsid w:val="00B02D86"/>
    <w:rsid w:val="00B0429E"/>
    <w:rsid w:val="00B046AC"/>
    <w:rsid w:val="00B06A0C"/>
    <w:rsid w:val="00B06A8D"/>
    <w:rsid w:val="00B10389"/>
    <w:rsid w:val="00B10A2E"/>
    <w:rsid w:val="00B15664"/>
    <w:rsid w:val="00B235F2"/>
    <w:rsid w:val="00B25C0B"/>
    <w:rsid w:val="00B317BC"/>
    <w:rsid w:val="00B31F0D"/>
    <w:rsid w:val="00B3239D"/>
    <w:rsid w:val="00B34D62"/>
    <w:rsid w:val="00B400F6"/>
    <w:rsid w:val="00B40432"/>
    <w:rsid w:val="00B417F8"/>
    <w:rsid w:val="00B51278"/>
    <w:rsid w:val="00B516D1"/>
    <w:rsid w:val="00B539CE"/>
    <w:rsid w:val="00B53F73"/>
    <w:rsid w:val="00B544EA"/>
    <w:rsid w:val="00B54837"/>
    <w:rsid w:val="00B56E0E"/>
    <w:rsid w:val="00B61F69"/>
    <w:rsid w:val="00B638DF"/>
    <w:rsid w:val="00B63E86"/>
    <w:rsid w:val="00B7099B"/>
    <w:rsid w:val="00B7600A"/>
    <w:rsid w:val="00B77A60"/>
    <w:rsid w:val="00B80517"/>
    <w:rsid w:val="00B83066"/>
    <w:rsid w:val="00B83DA1"/>
    <w:rsid w:val="00B840BE"/>
    <w:rsid w:val="00B85A87"/>
    <w:rsid w:val="00B85EC8"/>
    <w:rsid w:val="00B86457"/>
    <w:rsid w:val="00B91B5C"/>
    <w:rsid w:val="00B936F0"/>
    <w:rsid w:val="00B94C1F"/>
    <w:rsid w:val="00B94FD8"/>
    <w:rsid w:val="00B96025"/>
    <w:rsid w:val="00B968D6"/>
    <w:rsid w:val="00BA066B"/>
    <w:rsid w:val="00BA1D94"/>
    <w:rsid w:val="00BB06C1"/>
    <w:rsid w:val="00BB2C31"/>
    <w:rsid w:val="00BB4574"/>
    <w:rsid w:val="00BB5CDF"/>
    <w:rsid w:val="00BC00DB"/>
    <w:rsid w:val="00BC09A3"/>
    <w:rsid w:val="00BC3171"/>
    <w:rsid w:val="00BC5063"/>
    <w:rsid w:val="00BC70AB"/>
    <w:rsid w:val="00BD087B"/>
    <w:rsid w:val="00BD1DCF"/>
    <w:rsid w:val="00BD4D08"/>
    <w:rsid w:val="00BD7C01"/>
    <w:rsid w:val="00BE5046"/>
    <w:rsid w:val="00BE7C5C"/>
    <w:rsid w:val="00BF4486"/>
    <w:rsid w:val="00BF5257"/>
    <w:rsid w:val="00BF6B33"/>
    <w:rsid w:val="00C021B4"/>
    <w:rsid w:val="00C03C2E"/>
    <w:rsid w:val="00C07309"/>
    <w:rsid w:val="00C07C10"/>
    <w:rsid w:val="00C104DE"/>
    <w:rsid w:val="00C141AD"/>
    <w:rsid w:val="00C145BA"/>
    <w:rsid w:val="00C14A89"/>
    <w:rsid w:val="00C1567D"/>
    <w:rsid w:val="00C1582B"/>
    <w:rsid w:val="00C21118"/>
    <w:rsid w:val="00C231AD"/>
    <w:rsid w:val="00C268C0"/>
    <w:rsid w:val="00C27B3B"/>
    <w:rsid w:val="00C27E7A"/>
    <w:rsid w:val="00C31B85"/>
    <w:rsid w:val="00C345AD"/>
    <w:rsid w:val="00C369CB"/>
    <w:rsid w:val="00C40795"/>
    <w:rsid w:val="00C42FD1"/>
    <w:rsid w:val="00C45B63"/>
    <w:rsid w:val="00C47E5B"/>
    <w:rsid w:val="00C534A0"/>
    <w:rsid w:val="00C62068"/>
    <w:rsid w:val="00C63372"/>
    <w:rsid w:val="00C63A3A"/>
    <w:rsid w:val="00C64FC5"/>
    <w:rsid w:val="00C71FFE"/>
    <w:rsid w:val="00C72121"/>
    <w:rsid w:val="00C72564"/>
    <w:rsid w:val="00C7690F"/>
    <w:rsid w:val="00C77654"/>
    <w:rsid w:val="00C80CE8"/>
    <w:rsid w:val="00C81491"/>
    <w:rsid w:val="00C8187E"/>
    <w:rsid w:val="00C82A13"/>
    <w:rsid w:val="00C85B91"/>
    <w:rsid w:val="00C86AAE"/>
    <w:rsid w:val="00C9341B"/>
    <w:rsid w:val="00CA08AA"/>
    <w:rsid w:val="00CA109F"/>
    <w:rsid w:val="00CA1873"/>
    <w:rsid w:val="00CA2019"/>
    <w:rsid w:val="00CA31B2"/>
    <w:rsid w:val="00CA5266"/>
    <w:rsid w:val="00CB27AD"/>
    <w:rsid w:val="00CC6B57"/>
    <w:rsid w:val="00CD39FA"/>
    <w:rsid w:val="00CD3FFD"/>
    <w:rsid w:val="00CD5B85"/>
    <w:rsid w:val="00CD6254"/>
    <w:rsid w:val="00CD6D04"/>
    <w:rsid w:val="00CE19D6"/>
    <w:rsid w:val="00CF2B0B"/>
    <w:rsid w:val="00CF5656"/>
    <w:rsid w:val="00CF6ED3"/>
    <w:rsid w:val="00CF7643"/>
    <w:rsid w:val="00CF7F32"/>
    <w:rsid w:val="00D04B48"/>
    <w:rsid w:val="00D06392"/>
    <w:rsid w:val="00D100E5"/>
    <w:rsid w:val="00D13902"/>
    <w:rsid w:val="00D14AC2"/>
    <w:rsid w:val="00D17004"/>
    <w:rsid w:val="00D17E8B"/>
    <w:rsid w:val="00D20F51"/>
    <w:rsid w:val="00D25A8B"/>
    <w:rsid w:val="00D25BD0"/>
    <w:rsid w:val="00D25FB7"/>
    <w:rsid w:val="00D36938"/>
    <w:rsid w:val="00D36A60"/>
    <w:rsid w:val="00D37C91"/>
    <w:rsid w:val="00D45332"/>
    <w:rsid w:val="00D51049"/>
    <w:rsid w:val="00D517FA"/>
    <w:rsid w:val="00D53395"/>
    <w:rsid w:val="00D54345"/>
    <w:rsid w:val="00D54D41"/>
    <w:rsid w:val="00D54EBD"/>
    <w:rsid w:val="00D55DB6"/>
    <w:rsid w:val="00D56812"/>
    <w:rsid w:val="00D56A58"/>
    <w:rsid w:val="00D57E97"/>
    <w:rsid w:val="00D65BC9"/>
    <w:rsid w:val="00D65E82"/>
    <w:rsid w:val="00D670BE"/>
    <w:rsid w:val="00D673D5"/>
    <w:rsid w:val="00D7695F"/>
    <w:rsid w:val="00D82921"/>
    <w:rsid w:val="00D8545D"/>
    <w:rsid w:val="00D873ED"/>
    <w:rsid w:val="00D91731"/>
    <w:rsid w:val="00D92FB9"/>
    <w:rsid w:val="00D95B61"/>
    <w:rsid w:val="00DA0216"/>
    <w:rsid w:val="00DA13CC"/>
    <w:rsid w:val="00DA1409"/>
    <w:rsid w:val="00DA284D"/>
    <w:rsid w:val="00DA3A8D"/>
    <w:rsid w:val="00DA486C"/>
    <w:rsid w:val="00DA54E3"/>
    <w:rsid w:val="00DA77FB"/>
    <w:rsid w:val="00DB0C6A"/>
    <w:rsid w:val="00DB177E"/>
    <w:rsid w:val="00DB465A"/>
    <w:rsid w:val="00DB554B"/>
    <w:rsid w:val="00DB58ED"/>
    <w:rsid w:val="00DB7715"/>
    <w:rsid w:val="00DB7818"/>
    <w:rsid w:val="00DC01E1"/>
    <w:rsid w:val="00DC36A1"/>
    <w:rsid w:val="00DC3A9E"/>
    <w:rsid w:val="00DC479C"/>
    <w:rsid w:val="00DC4F14"/>
    <w:rsid w:val="00DD265F"/>
    <w:rsid w:val="00DD295D"/>
    <w:rsid w:val="00DD5178"/>
    <w:rsid w:val="00DD6E70"/>
    <w:rsid w:val="00DE5524"/>
    <w:rsid w:val="00DE6A3B"/>
    <w:rsid w:val="00DF0C07"/>
    <w:rsid w:val="00DF2D2E"/>
    <w:rsid w:val="00DF5A92"/>
    <w:rsid w:val="00DF79E3"/>
    <w:rsid w:val="00E05A72"/>
    <w:rsid w:val="00E05B1C"/>
    <w:rsid w:val="00E13199"/>
    <w:rsid w:val="00E14C36"/>
    <w:rsid w:val="00E16B13"/>
    <w:rsid w:val="00E24F0B"/>
    <w:rsid w:val="00E2628C"/>
    <w:rsid w:val="00E27B5B"/>
    <w:rsid w:val="00E30832"/>
    <w:rsid w:val="00E310F0"/>
    <w:rsid w:val="00E34459"/>
    <w:rsid w:val="00E34FFF"/>
    <w:rsid w:val="00E36BC2"/>
    <w:rsid w:val="00E3716F"/>
    <w:rsid w:val="00E432D5"/>
    <w:rsid w:val="00E4579B"/>
    <w:rsid w:val="00E50B4C"/>
    <w:rsid w:val="00E51824"/>
    <w:rsid w:val="00E53763"/>
    <w:rsid w:val="00E60494"/>
    <w:rsid w:val="00E60CF2"/>
    <w:rsid w:val="00E61147"/>
    <w:rsid w:val="00E61BCE"/>
    <w:rsid w:val="00E678FB"/>
    <w:rsid w:val="00E730CD"/>
    <w:rsid w:val="00E74141"/>
    <w:rsid w:val="00E74E3A"/>
    <w:rsid w:val="00E76233"/>
    <w:rsid w:val="00E80067"/>
    <w:rsid w:val="00E80B1F"/>
    <w:rsid w:val="00E81B40"/>
    <w:rsid w:val="00E830A2"/>
    <w:rsid w:val="00E85BEC"/>
    <w:rsid w:val="00E86843"/>
    <w:rsid w:val="00E901B9"/>
    <w:rsid w:val="00E90D27"/>
    <w:rsid w:val="00E91A8A"/>
    <w:rsid w:val="00E9347A"/>
    <w:rsid w:val="00E939C9"/>
    <w:rsid w:val="00E951E9"/>
    <w:rsid w:val="00E973E1"/>
    <w:rsid w:val="00EA0786"/>
    <w:rsid w:val="00EA63BC"/>
    <w:rsid w:val="00EB1BA6"/>
    <w:rsid w:val="00EB31E5"/>
    <w:rsid w:val="00EB38D7"/>
    <w:rsid w:val="00EB4B01"/>
    <w:rsid w:val="00EC5E92"/>
    <w:rsid w:val="00EC7BFE"/>
    <w:rsid w:val="00ED05B8"/>
    <w:rsid w:val="00ED4B13"/>
    <w:rsid w:val="00ED627E"/>
    <w:rsid w:val="00EE2FB8"/>
    <w:rsid w:val="00EF115A"/>
    <w:rsid w:val="00EF2E9A"/>
    <w:rsid w:val="00EF5EEB"/>
    <w:rsid w:val="00F00E81"/>
    <w:rsid w:val="00F025B3"/>
    <w:rsid w:val="00F02CC3"/>
    <w:rsid w:val="00F0642A"/>
    <w:rsid w:val="00F12F54"/>
    <w:rsid w:val="00F13A58"/>
    <w:rsid w:val="00F203A6"/>
    <w:rsid w:val="00F22C8C"/>
    <w:rsid w:val="00F24316"/>
    <w:rsid w:val="00F25135"/>
    <w:rsid w:val="00F26019"/>
    <w:rsid w:val="00F27678"/>
    <w:rsid w:val="00F30358"/>
    <w:rsid w:val="00F30CC3"/>
    <w:rsid w:val="00F31985"/>
    <w:rsid w:val="00F37A73"/>
    <w:rsid w:val="00F37EB4"/>
    <w:rsid w:val="00F404F2"/>
    <w:rsid w:val="00F4108D"/>
    <w:rsid w:val="00F42256"/>
    <w:rsid w:val="00F435E2"/>
    <w:rsid w:val="00F44466"/>
    <w:rsid w:val="00F44E31"/>
    <w:rsid w:val="00F537B7"/>
    <w:rsid w:val="00F564CA"/>
    <w:rsid w:val="00F6248A"/>
    <w:rsid w:val="00F70457"/>
    <w:rsid w:val="00F706C1"/>
    <w:rsid w:val="00F77D72"/>
    <w:rsid w:val="00F833D2"/>
    <w:rsid w:val="00F83CD8"/>
    <w:rsid w:val="00F8578D"/>
    <w:rsid w:val="00F9009F"/>
    <w:rsid w:val="00F90CB1"/>
    <w:rsid w:val="00F9140D"/>
    <w:rsid w:val="00F91CF5"/>
    <w:rsid w:val="00F929D3"/>
    <w:rsid w:val="00F9494C"/>
    <w:rsid w:val="00F95AF4"/>
    <w:rsid w:val="00F9696A"/>
    <w:rsid w:val="00FA159E"/>
    <w:rsid w:val="00FA2FB6"/>
    <w:rsid w:val="00FA4BA2"/>
    <w:rsid w:val="00FB0D74"/>
    <w:rsid w:val="00FB0E34"/>
    <w:rsid w:val="00FB5750"/>
    <w:rsid w:val="00FB648E"/>
    <w:rsid w:val="00FC2D8B"/>
    <w:rsid w:val="00FC3456"/>
    <w:rsid w:val="00FC7967"/>
    <w:rsid w:val="00FD1F19"/>
    <w:rsid w:val="00FD41EC"/>
    <w:rsid w:val="00FD59EB"/>
    <w:rsid w:val="00FD6C87"/>
    <w:rsid w:val="00FE2D0E"/>
    <w:rsid w:val="00FE4197"/>
    <w:rsid w:val="00FE7384"/>
    <w:rsid w:val="00FF0DE4"/>
    <w:rsid w:val="00FF2E34"/>
    <w:rsid w:val="00FF5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92DE1"/>
  <w15:chartTrackingRefBased/>
  <w15:docId w15:val="{17BF4950-706A-4FBA-A421-3F1CB2FE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Body Text"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2265"/>
    <w:rPr>
      <w:rFonts w:ascii="Open Sans" w:hAnsi="Open Sans"/>
    </w:rPr>
  </w:style>
  <w:style w:type="paragraph" w:styleId="Rubrik1">
    <w:name w:val="heading 1"/>
    <w:basedOn w:val="Normal"/>
    <w:next w:val="Brdtext"/>
    <w:qFormat/>
    <w:rsid w:val="00525E4B"/>
    <w:pPr>
      <w:keepNext/>
      <w:spacing w:after="120"/>
      <w:outlineLvl w:val="0"/>
    </w:pPr>
    <w:rPr>
      <w:b/>
      <w:sz w:val="28"/>
    </w:rPr>
  </w:style>
  <w:style w:type="paragraph" w:styleId="Rubrik2">
    <w:name w:val="heading 2"/>
    <w:basedOn w:val="Normal"/>
    <w:next w:val="Brdtext"/>
    <w:qFormat/>
    <w:rsid w:val="00BD4D08"/>
    <w:pPr>
      <w:keepNext/>
      <w:spacing w:before="240" w:after="40"/>
      <w:outlineLvl w:val="1"/>
    </w:pPr>
    <w:rPr>
      <w:rFonts w:cs="Arial"/>
      <w:b/>
      <w:sz w:val="24"/>
      <w:szCs w:val="24"/>
    </w:rPr>
  </w:style>
  <w:style w:type="paragraph" w:styleId="Rubrik3">
    <w:name w:val="heading 3"/>
    <w:basedOn w:val="Normal"/>
    <w:next w:val="Brdtext"/>
    <w:qFormat/>
    <w:rsid w:val="00FB0D74"/>
    <w:pPr>
      <w:keepNext/>
      <w:spacing w:before="180" w:after="60"/>
      <w:outlineLvl w:val="2"/>
    </w:pPr>
    <w:rPr>
      <w:b/>
      <w:sz w:val="22"/>
    </w:rPr>
  </w:style>
  <w:style w:type="paragraph" w:styleId="Rubrik4">
    <w:name w:val="heading 4"/>
    <w:basedOn w:val="Normal"/>
    <w:next w:val="Brdtext"/>
    <w:qFormat/>
    <w:rsid w:val="00FB0D74"/>
    <w:pPr>
      <w:keepNext/>
      <w:spacing w:before="120"/>
      <w:outlineLvl w:val="3"/>
    </w:pPr>
    <w:rPr>
      <w:b/>
    </w:rPr>
  </w:style>
  <w:style w:type="paragraph" w:styleId="Rubrik5">
    <w:name w:val="heading 5"/>
    <w:basedOn w:val="Normal"/>
    <w:next w:val="Normal"/>
    <w:link w:val="Rubrik5Char"/>
    <w:semiHidden/>
    <w:unhideWhenUsed/>
    <w:qFormat/>
    <w:rsid w:val="00FB0D74"/>
    <w:pPr>
      <w:keepNext/>
      <w:keepLines/>
      <w:spacing w:before="40"/>
      <w:outlineLvl w:val="4"/>
    </w:pPr>
    <w:rPr>
      <w:rFonts w:eastAsiaTheme="majorEastAsia" w:cstheme="majorBidi"/>
    </w:rPr>
  </w:style>
  <w:style w:type="paragraph" w:styleId="Rubrik6">
    <w:name w:val="heading 6"/>
    <w:basedOn w:val="Normal"/>
    <w:next w:val="Normal"/>
    <w:link w:val="Rubrik6Char"/>
    <w:semiHidden/>
    <w:unhideWhenUsed/>
    <w:qFormat/>
    <w:rsid w:val="00FB0D74"/>
    <w:pPr>
      <w:keepNext/>
      <w:keepLines/>
      <w:spacing w:before="4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FB0D74"/>
    <w:pPr>
      <w:keepNext/>
      <w:keepLines/>
      <w:spacing w:before="4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FB0D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FB0D7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F9009F"/>
  </w:style>
  <w:style w:type="paragraph" w:customStyle="1" w:styleId="Tabellrubrik">
    <w:name w:val="Tabellrubrik"/>
    <w:basedOn w:val="Tabellinnehll"/>
    <w:next w:val="Tabellinnehll"/>
    <w:qFormat/>
    <w:rsid w:val="008216BF"/>
    <w:rPr>
      <w:b/>
      <w:color w:val="000080"/>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uiPriority w:val="99"/>
    <w:rsid w:val="005A2265"/>
    <w:rPr>
      <w:sz w:val="16"/>
    </w:rPr>
  </w:style>
  <w:style w:type="paragraph" w:styleId="Sidhuvud">
    <w:name w:val="header"/>
    <w:basedOn w:val="Normal"/>
    <w:link w:val="SidhuvudChar"/>
    <w:rsid w:val="005A2265"/>
  </w:style>
  <w:style w:type="paragraph" w:customStyle="1" w:styleId="Tabellinnehll">
    <w:name w:val="Tabellinnehåll"/>
    <w:basedOn w:val="Normal"/>
    <w:qFormat/>
    <w:rsid w:val="005A2265"/>
  </w:style>
  <w:style w:type="character" w:styleId="Sidnummer">
    <w:name w:val="page number"/>
    <w:basedOn w:val="Standardstycketeckensnitt"/>
    <w:rsid w:val="00EB4B01"/>
  </w:style>
  <w:style w:type="paragraph" w:customStyle="1" w:styleId="Sidhuvudledtext">
    <w:name w:val="Sidhuvud_ledtext"/>
    <w:basedOn w:val="Sidhuvud"/>
    <w:next w:val="Sidhuvud"/>
    <w:rsid w:val="009969B2"/>
    <w:pPr>
      <w:spacing w:before="100"/>
    </w:pPr>
    <w:rPr>
      <w:sz w:val="14"/>
    </w:rPr>
  </w:style>
  <w:style w:type="paragraph" w:styleId="Brdtext">
    <w:name w:val="Body Text"/>
    <w:basedOn w:val="Normal"/>
    <w:link w:val="BrdtextChar"/>
    <w:qFormat/>
    <w:rsid w:val="00525E4B"/>
    <w:pPr>
      <w:spacing w:after="240"/>
    </w:pPr>
  </w:style>
  <w:style w:type="character" w:customStyle="1" w:styleId="SidfotChar">
    <w:name w:val="Sidfot Char"/>
    <w:link w:val="Sidfot"/>
    <w:uiPriority w:val="99"/>
    <w:rsid w:val="005A2265"/>
    <w:rPr>
      <w:rFonts w:ascii="Open Sans" w:hAnsi="Open Sans"/>
      <w:sz w:val="16"/>
    </w:rPr>
  </w:style>
  <w:style w:type="paragraph" w:styleId="Citat">
    <w:name w:val="Quote"/>
    <w:basedOn w:val="Normal"/>
    <w:next w:val="Normal"/>
    <w:link w:val="CitatChar"/>
    <w:uiPriority w:val="29"/>
    <w:qFormat/>
    <w:rsid w:val="00A71827"/>
    <w:pPr>
      <w:spacing w:after="120"/>
      <w:ind w:left="652" w:right="652"/>
    </w:pPr>
    <w:rPr>
      <w:iCs/>
      <w:sz w:val="22"/>
    </w:rPr>
  </w:style>
  <w:style w:type="character" w:customStyle="1" w:styleId="CitatChar">
    <w:name w:val="Citat Char"/>
    <w:link w:val="Citat"/>
    <w:uiPriority w:val="29"/>
    <w:rsid w:val="00A71827"/>
    <w:rPr>
      <w:rFonts w:ascii="Open Sans" w:hAnsi="Open Sans"/>
      <w:iCs/>
      <w:sz w:val="2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525E4B"/>
    <w:rPr>
      <w:rFonts w:ascii="Open Sans" w:hAnsi="Open Sans"/>
    </w:rPr>
  </w:style>
  <w:style w:type="character" w:styleId="Betoning">
    <w:name w:val="Emphasis"/>
    <w:rsid w:val="003447CD"/>
    <w:rPr>
      <w:i/>
      <w:iCs/>
    </w:rPr>
  </w:style>
  <w:style w:type="character" w:styleId="Bokenstitel">
    <w:name w:val="Book Title"/>
    <w:uiPriority w:val="33"/>
    <w:rsid w:val="003447CD"/>
    <w:rPr>
      <w:b/>
      <w:bCs/>
      <w:smallCaps/>
      <w:spacing w:val="5"/>
    </w:rPr>
  </w:style>
  <w:style w:type="character" w:styleId="Diskretbetoning">
    <w:name w:val="Subtle Emphasis"/>
    <w:uiPriority w:val="19"/>
    <w:rsid w:val="003447CD"/>
    <w:rPr>
      <w:i/>
      <w:iCs/>
      <w:color w:val="808080"/>
    </w:rPr>
  </w:style>
  <w:style w:type="character" w:styleId="Diskretreferens">
    <w:name w:val="Subtle Reference"/>
    <w:uiPriority w:val="31"/>
    <w:rsid w:val="003447CD"/>
    <w:rPr>
      <w:smallCaps/>
      <w:color w:val="C0504D"/>
      <w:u w:val="single"/>
    </w:rPr>
  </w:style>
  <w:style w:type="paragraph" w:styleId="Ingetavstnd">
    <w:name w:val="No Spacing"/>
    <w:uiPriority w:val="1"/>
    <w:qFormat/>
    <w:rsid w:val="00A71827"/>
    <w:rPr>
      <w:rFonts w:ascii="Open Sans" w:hAnsi="Open Sans"/>
    </w:rPr>
  </w:style>
  <w:style w:type="paragraph" w:styleId="Liststycke">
    <w:name w:val="List Paragraph"/>
    <w:basedOn w:val="Normal"/>
    <w:uiPriority w:val="34"/>
    <w:qFormat/>
    <w:rsid w:val="003447CD"/>
    <w:pPr>
      <w:ind w:left="720"/>
      <w:contextualSpacing/>
    </w:pPr>
  </w:style>
  <w:style w:type="paragraph" w:styleId="Rubrik">
    <w:name w:val="Title"/>
    <w:basedOn w:val="Normal"/>
    <w:next w:val="Normal"/>
    <w:link w:val="RubrikChar"/>
    <w:rsid w:val="00FB0D74"/>
    <w:pPr>
      <w:pBdr>
        <w:bottom w:val="single" w:sz="8" w:space="4" w:color="4F81BD"/>
      </w:pBdr>
      <w:spacing w:after="300"/>
      <w:contextualSpacing/>
    </w:pPr>
    <w:rPr>
      <w:color w:val="17365D"/>
      <w:spacing w:val="5"/>
      <w:kern w:val="28"/>
      <w:sz w:val="52"/>
      <w:szCs w:val="52"/>
    </w:rPr>
  </w:style>
  <w:style w:type="character" w:customStyle="1" w:styleId="RubrikChar">
    <w:name w:val="Rubrik Char"/>
    <w:link w:val="Rubrik"/>
    <w:rsid w:val="00FB0D74"/>
    <w:rPr>
      <w:rFonts w:ascii="Open Sans" w:hAnsi="Open Sans"/>
      <w:color w:val="17365D"/>
      <w:spacing w:val="5"/>
      <w:kern w:val="28"/>
      <w:sz w:val="52"/>
      <w:szCs w:val="52"/>
    </w:rPr>
  </w:style>
  <w:style w:type="character" w:styleId="Stark">
    <w:name w:val="Strong"/>
    <w:rsid w:val="003447CD"/>
    <w:rPr>
      <w:b/>
      <w:bCs/>
    </w:rPr>
  </w:style>
  <w:style w:type="character" w:styleId="Starkbetoning">
    <w:name w:val="Intense Emphasis"/>
    <w:uiPriority w:val="21"/>
    <w:rsid w:val="003447CD"/>
    <w:rPr>
      <w:b/>
      <w:bCs/>
      <w:i/>
      <w:iCs/>
      <w:color w:val="4F81BD"/>
    </w:rPr>
  </w:style>
  <w:style w:type="character" w:styleId="Starkreferens">
    <w:name w:val="Intense Reference"/>
    <w:uiPriority w:val="32"/>
    <w:rsid w:val="003447CD"/>
    <w:rPr>
      <w:b/>
      <w:bCs/>
      <w:smallCaps/>
      <w:color w:val="C0504D"/>
      <w:spacing w:val="5"/>
      <w:u w:val="single"/>
    </w:rPr>
  </w:style>
  <w:style w:type="paragraph" w:styleId="Starktcitat">
    <w:name w:val="Intense Quote"/>
    <w:basedOn w:val="Normal"/>
    <w:next w:val="Normal"/>
    <w:link w:val="StarktcitatChar"/>
    <w:uiPriority w:val="30"/>
    <w:rsid w:val="003447CD"/>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3447CD"/>
    <w:rPr>
      <w:b/>
      <w:bCs/>
      <w:i/>
      <w:iCs/>
      <w:color w:val="4F81BD"/>
      <w:sz w:val="24"/>
    </w:rPr>
  </w:style>
  <w:style w:type="paragraph" w:styleId="Underrubrik">
    <w:name w:val="Subtitle"/>
    <w:basedOn w:val="Normal"/>
    <w:next w:val="Normal"/>
    <w:link w:val="UnderrubrikChar"/>
    <w:rsid w:val="003447CD"/>
    <w:pPr>
      <w:numPr>
        <w:ilvl w:val="1"/>
      </w:numPr>
    </w:pPr>
    <w:rPr>
      <w:rFonts w:ascii="Cambria" w:hAnsi="Cambria"/>
      <w:i/>
      <w:iCs/>
      <w:color w:val="4F81BD"/>
      <w:spacing w:val="15"/>
      <w:szCs w:val="24"/>
    </w:rPr>
  </w:style>
  <w:style w:type="character" w:customStyle="1" w:styleId="UnderrubrikChar">
    <w:name w:val="Underrubrik Char"/>
    <w:link w:val="Underrubrik"/>
    <w:rsid w:val="003447CD"/>
    <w:rPr>
      <w:rFonts w:ascii="Cambria" w:eastAsia="Times New Roman" w:hAnsi="Cambria" w:cs="Times New Roman"/>
      <w:i/>
      <w:iCs/>
      <w:color w:val="4F81BD"/>
      <w:spacing w:val="15"/>
      <w:sz w:val="24"/>
      <w:szCs w:val="24"/>
    </w:rPr>
  </w:style>
  <w:style w:type="character" w:customStyle="1" w:styleId="SidhuvudChar">
    <w:name w:val="Sidhuvud Char"/>
    <w:link w:val="Sidhuvud"/>
    <w:rsid w:val="005A2265"/>
    <w:rPr>
      <w:rFonts w:ascii="Open Sans" w:hAnsi="Open Sans"/>
    </w:rPr>
  </w:style>
  <w:style w:type="paragraph" w:styleId="Ballongtext">
    <w:name w:val="Balloon Text"/>
    <w:basedOn w:val="Normal"/>
    <w:link w:val="BallongtextChar"/>
    <w:rsid w:val="00951B63"/>
    <w:rPr>
      <w:rFonts w:ascii="Tahoma" w:hAnsi="Tahoma" w:cs="Tahoma"/>
      <w:sz w:val="16"/>
      <w:szCs w:val="16"/>
    </w:rPr>
  </w:style>
  <w:style w:type="character" w:customStyle="1" w:styleId="BallongtextChar">
    <w:name w:val="Ballongtext Char"/>
    <w:link w:val="Ballongtext"/>
    <w:rsid w:val="00951B63"/>
    <w:rPr>
      <w:rFonts w:ascii="Tahoma" w:hAnsi="Tahoma" w:cs="Tahoma"/>
      <w:sz w:val="16"/>
      <w:szCs w:val="16"/>
    </w:rPr>
  </w:style>
  <w:style w:type="paragraph" w:styleId="Normalwebb">
    <w:name w:val="Normal (Web)"/>
    <w:basedOn w:val="Normal"/>
    <w:uiPriority w:val="99"/>
    <w:unhideWhenUsed/>
    <w:rsid w:val="00695F7D"/>
    <w:pPr>
      <w:spacing w:before="100" w:beforeAutospacing="1" w:after="120"/>
    </w:pPr>
    <w:rPr>
      <w:szCs w:val="24"/>
    </w:rPr>
  </w:style>
  <w:style w:type="character" w:styleId="Platshllartext">
    <w:name w:val="Placeholder Text"/>
    <w:basedOn w:val="Standardstycketeckensnitt"/>
    <w:uiPriority w:val="99"/>
    <w:semiHidden/>
    <w:rsid w:val="00D517FA"/>
    <w:rPr>
      <w:color w:val="808080"/>
    </w:rPr>
  </w:style>
  <w:style w:type="numbering" w:styleId="111111">
    <w:name w:val="Outline List 2"/>
    <w:basedOn w:val="Ingenlista"/>
    <w:semiHidden/>
    <w:unhideWhenUsed/>
    <w:rsid w:val="005A2265"/>
    <w:pPr>
      <w:numPr>
        <w:numId w:val="1"/>
      </w:numPr>
    </w:pPr>
  </w:style>
  <w:style w:type="numbering" w:styleId="1ai">
    <w:name w:val="Outline List 1"/>
    <w:basedOn w:val="Ingenlista"/>
    <w:semiHidden/>
    <w:unhideWhenUsed/>
    <w:rsid w:val="005A2265"/>
    <w:pPr>
      <w:numPr>
        <w:numId w:val="2"/>
      </w:numPr>
    </w:pPr>
  </w:style>
  <w:style w:type="paragraph" w:styleId="Adress-brev">
    <w:name w:val="envelope address"/>
    <w:basedOn w:val="Normal"/>
    <w:rsid w:val="005A226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5A2265"/>
  </w:style>
  <w:style w:type="character" w:customStyle="1" w:styleId="AnteckningsrubrikChar">
    <w:name w:val="Anteckningsrubrik Char"/>
    <w:basedOn w:val="Standardstycketeckensnitt"/>
    <w:link w:val="Anteckningsrubrik"/>
    <w:rsid w:val="005A2265"/>
    <w:rPr>
      <w:rFonts w:ascii="Open Sans" w:hAnsi="Open Sans"/>
    </w:rPr>
  </w:style>
  <w:style w:type="character" w:styleId="AnvndHyperlnk">
    <w:name w:val="FollowedHyperlink"/>
    <w:basedOn w:val="Standardstycketeckensnitt"/>
    <w:rsid w:val="005A2265"/>
    <w:rPr>
      <w:color w:val="954F72" w:themeColor="followedHyperlink"/>
      <w:u w:val="single"/>
    </w:rPr>
  </w:style>
  <w:style w:type="character" w:customStyle="1" w:styleId="Rubrik5Char">
    <w:name w:val="Rubrik 5 Char"/>
    <w:basedOn w:val="Standardstycketeckensnitt"/>
    <w:link w:val="Rubrik5"/>
    <w:semiHidden/>
    <w:rsid w:val="00FB0D74"/>
    <w:rPr>
      <w:rFonts w:ascii="Open Sans" w:eastAsiaTheme="majorEastAsia" w:hAnsi="Open Sans" w:cstheme="majorBidi"/>
    </w:rPr>
  </w:style>
  <w:style w:type="character" w:customStyle="1" w:styleId="Rubrik6Char">
    <w:name w:val="Rubrik 6 Char"/>
    <w:basedOn w:val="Standardstycketeckensnitt"/>
    <w:link w:val="Rubrik6"/>
    <w:semiHidden/>
    <w:rsid w:val="005A2265"/>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semiHidden/>
    <w:rsid w:val="005A2265"/>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semiHidden/>
    <w:rsid w:val="005A22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semiHidden/>
    <w:rsid w:val="005A2265"/>
    <w:rPr>
      <w:rFonts w:asciiTheme="majorHAnsi" w:eastAsiaTheme="majorEastAsia" w:hAnsiTheme="majorHAnsi" w:cstheme="majorBidi"/>
      <w:i/>
      <w:iCs/>
      <w:color w:val="272727" w:themeColor="text1" w:themeTint="D8"/>
      <w:sz w:val="21"/>
      <w:szCs w:val="21"/>
    </w:rPr>
  </w:style>
  <w:style w:type="numbering" w:styleId="Artikelsektion">
    <w:name w:val="Outline List 3"/>
    <w:basedOn w:val="Ingenlista"/>
    <w:semiHidden/>
    <w:unhideWhenUsed/>
    <w:rsid w:val="005A2265"/>
    <w:pPr>
      <w:numPr>
        <w:numId w:val="3"/>
      </w:numPr>
    </w:pPr>
  </w:style>
  <w:style w:type="paragraph" w:styleId="Avslutandetext">
    <w:name w:val="Closing"/>
    <w:basedOn w:val="Normal"/>
    <w:link w:val="AvslutandetextChar"/>
    <w:rsid w:val="005A2265"/>
    <w:pPr>
      <w:ind w:left="4252"/>
    </w:pPr>
  </w:style>
  <w:style w:type="character" w:customStyle="1" w:styleId="AvslutandetextChar">
    <w:name w:val="Avslutande text Char"/>
    <w:basedOn w:val="Standardstycketeckensnitt"/>
    <w:link w:val="Avslutandetext"/>
    <w:rsid w:val="005A2265"/>
    <w:rPr>
      <w:rFonts w:ascii="Open Sans" w:hAnsi="Open Sans"/>
    </w:rPr>
  </w:style>
  <w:style w:type="paragraph" w:styleId="Avsndaradress-brev">
    <w:name w:val="envelope return"/>
    <w:basedOn w:val="Normal"/>
    <w:rsid w:val="005A2265"/>
    <w:rPr>
      <w:rFonts w:asciiTheme="majorHAnsi" w:eastAsiaTheme="majorEastAsia" w:hAnsiTheme="majorHAnsi" w:cstheme="majorBidi"/>
    </w:rPr>
  </w:style>
  <w:style w:type="paragraph" w:styleId="Beskrivning">
    <w:name w:val="caption"/>
    <w:basedOn w:val="Normal"/>
    <w:next w:val="Normal"/>
    <w:semiHidden/>
    <w:unhideWhenUsed/>
    <w:qFormat/>
    <w:rsid w:val="005A2265"/>
    <w:pPr>
      <w:spacing w:after="200"/>
    </w:pPr>
    <w:rPr>
      <w:i/>
      <w:iCs/>
      <w:color w:val="44546A" w:themeColor="text2"/>
      <w:sz w:val="18"/>
      <w:szCs w:val="18"/>
    </w:rPr>
  </w:style>
  <w:style w:type="paragraph" w:styleId="Brdtext2">
    <w:name w:val="Body Text 2"/>
    <w:basedOn w:val="Normal"/>
    <w:link w:val="Brdtext2Char"/>
    <w:rsid w:val="005A2265"/>
    <w:pPr>
      <w:spacing w:after="120" w:line="480" w:lineRule="auto"/>
    </w:pPr>
  </w:style>
  <w:style w:type="character" w:customStyle="1" w:styleId="Brdtext2Char">
    <w:name w:val="Brödtext 2 Char"/>
    <w:basedOn w:val="Standardstycketeckensnitt"/>
    <w:link w:val="Brdtext2"/>
    <w:rsid w:val="005A2265"/>
    <w:rPr>
      <w:rFonts w:ascii="Open Sans" w:hAnsi="Open Sans"/>
    </w:rPr>
  </w:style>
  <w:style w:type="paragraph" w:styleId="Brdtext3">
    <w:name w:val="Body Text 3"/>
    <w:basedOn w:val="Normal"/>
    <w:link w:val="Brdtext3Char"/>
    <w:rsid w:val="005A2265"/>
    <w:pPr>
      <w:spacing w:after="120"/>
    </w:pPr>
    <w:rPr>
      <w:sz w:val="16"/>
      <w:szCs w:val="16"/>
    </w:rPr>
  </w:style>
  <w:style w:type="character" w:customStyle="1" w:styleId="Brdtext3Char">
    <w:name w:val="Brödtext 3 Char"/>
    <w:basedOn w:val="Standardstycketeckensnitt"/>
    <w:link w:val="Brdtext3"/>
    <w:rsid w:val="005A2265"/>
    <w:rPr>
      <w:rFonts w:ascii="Open Sans" w:hAnsi="Open Sans"/>
      <w:sz w:val="16"/>
      <w:szCs w:val="16"/>
    </w:rPr>
  </w:style>
  <w:style w:type="paragraph" w:styleId="Brdtextmedfrstaindrag">
    <w:name w:val="Body Text First Indent"/>
    <w:basedOn w:val="Brdtext"/>
    <w:link w:val="BrdtextmedfrstaindragChar"/>
    <w:rsid w:val="005A2265"/>
    <w:pPr>
      <w:spacing w:after="0"/>
      <w:ind w:firstLine="360"/>
    </w:pPr>
  </w:style>
  <w:style w:type="character" w:customStyle="1" w:styleId="BrdtextmedfrstaindragChar">
    <w:name w:val="Brödtext med första indrag Char"/>
    <w:basedOn w:val="BrdtextChar"/>
    <w:link w:val="Brdtextmedfrstaindrag"/>
    <w:rsid w:val="005A2265"/>
    <w:rPr>
      <w:rFonts w:ascii="Open Sans" w:hAnsi="Open Sans"/>
      <w:sz w:val="24"/>
    </w:rPr>
  </w:style>
  <w:style w:type="paragraph" w:styleId="Brdtextmedindrag">
    <w:name w:val="Body Text Indent"/>
    <w:basedOn w:val="Normal"/>
    <w:link w:val="BrdtextmedindragChar"/>
    <w:rsid w:val="005A2265"/>
    <w:pPr>
      <w:spacing w:after="120"/>
      <w:ind w:left="283"/>
    </w:pPr>
  </w:style>
  <w:style w:type="character" w:customStyle="1" w:styleId="BrdtextmedindragChar">
    <w:name w:val="Brödtext med indrag Char"/>
    <w:basedOn w:val="Standardstycketeckensnitt"/>
    <w:link w:val="Brdtextmedindrag"/>
    <w:rsid w:val="005A2265"/>
    <w:rPr>
      <w:rFonts w:ascii="Open Sans" w:hAnsi="Open Sans"/>
    </w:rPr>
  </w:style>
  <w:style w:type="paragraph" w:styleId="Brdtextmedfrstaindrag2">
    <w:name w:val="Body Text First Indent 2"/>
    <w:basedOn w:val="Brdtextmedindrag"/>
    <w:link w:val="Brdtextmedfrstaindrag2Char"/>
    <w:rsid w:val="005A2265"/>
    <w:pPr>
      <w:spacing w:after="0"/>
      <w:ind w:left="360" w:firstLine="360"/>
    </w:pPr>
  </w:style>
  <w:style w:type="character" w:customStyle="1" w:styleId="Brdtextmedfrstaindrag2Char">
    <w:name w:val="Brödtext med första indrag 2 Char"/>
    <w:basedOn w:val="BrdtextmedindragChar"/>
    <w:link w:val="Brdtextmedfrstaindrag2"/>
    <w:rsid w:val="005A2265"/>
    <w:rPr>
      <w:rFonts w:ascii="Open Sans" w:hAnsi="Open Sans"/>
    </w:rPr>
  </w:style>
  <w:style w:type="paragraph" w:styleId="Brdtextmedindrag2">
    <w:name w:val="Body Text Indent 2"/>
    <w:basedOn w:val="Normal"/>
    <w:link w:val="Brdtextmedindrag2Char"/>
    <w:rsid w:val="005A2265"/>
    <w:pPr>
      <w:spacing w:after="120" w:line="480" w:lineRule="auto"/>
      <w:ind w:left="283"/>
    </w:pPr>
  </w:style>
  <w:style w:type="character" w:customStyle="1" w:styleId="Brdtextmedindrag2Char">
    <w:name w:val="Brödtext med indrag 2 Char"/>
    <w:basedOn w:val="Standardstycketeckensnitt"/>
    <w:link w:val="Brdtextmedindrag2"/>
    <w:rsid w:val="005A2265"/>
    <w:rPr>
      <w:rFonts w:ascii="Open Sans" w:hAnsi="Open Sans"/>
    </w:rPr>
  </w:style>
  <w:style w:type="paragraph" w:styleId="Brdtextmedindrag3">
    <w:name w:val="Body Text Indent 3"/>
    <w:basedOn w:val="Normal"/>
    <w:link w:val="Brdtextmedindrag3Char"/>
    <w:rsid w:val="005A2265"/>
    <w:pPr>
      <w:spacing w:after="120"/>
      <w:ind w:left="283"/>
    </w:pPr>
    <w:rPr>
      <w:sz w:val="16"/>
      <w:szCs w:val="16"/>
    </w:rPr>
  </w:style>
  <w:style w:type="character" w:customStyle="1" w:styleId="Brdtextmedindrag3Char">
    <w:name w:val="Brödtext med indrag 3 Char"/>
    <w:basedOn w:val="Standardstycketeckensnitt"/>
    <w:link w:val="Brdtextmedindrag3"/>
    <w:rsid w:val="005A2265"/>
    <w:rPr>
      <w:rFonts w:ascii="Open Sans" w:hAnsi="Open Sans"/>
      <w:sz w:val="16"/>
      <w:szCs w:val="16"/>
    </w:rPr>
  </w:style>
  <w:style w:type="paragraph" w:styleId="Citatfrteckning">
    <w:name w:val="table of authorities"/>
    <w:basedOn w:val="Normal"/>
    <w:next w:val="Normal"/>
    <w:rsid w:val="005A2265"/>
    <w:pPr>
      <w:ind w:left="200" w:hanging="200"/>
    </w:pPr>
  </w:style>
  <w:style w:type="paragraph" w:styleId="Citatfrteckningsrubrik">
    <w:name w:val="toa heading"/>
    <w:basedOn w:val="Normal"/>
    <w:next w:val="Normal"/>
    <w:rsid w:val="005A22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5A2265"/>
  </w:style>
  <w:style w:type="character" w:customStyle="1" w:styleId="DatumChar">
    <w:name w:val="Datum Char"/>
    <w:basedOn w:val="Standardstycketeckensnitt"/>
    <w:link w:val="Datum"/>
    <w:rsid w:val="005A2265"/>
    <w:rPr>
      <w:rFonts w:ascii="Open Sans" w:hAnsi="Open Sans"/>
    </w:rPr>
  </w:style>
  <w:style w:type="table" w:styleId="Diskrettabell1">
    <w:name w:val="Table Subtle 1"/>
    <w:basedOn w:val="Normaltabell"/>
    <w:rsid w:val="005A22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unhideWhenUsed/>
    <w:rsid w:val="005A22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5A2265"/>
    <w:rPr>
      <w:rFonts w:ascii="Segoe UI" w:hAnsi="Segoe UI" w:cs="Segoe UI"/>
      <w:sz w:val="16"/>
      <w:szCs w:val="16"/>
    </w:rPr>
  </w:style>
  <w:style w:type="character" w:customStyle="1" w:styleId="DokumentversiktChar">
    <w:name w:val="Dokumentöversikt Char"/>
    <w:basedOn w:val="Standardstycketeckensnitt"/>
    <w:link w:val="Dokumentversikt"/>
    <w:rsid w:val="005A2265"/>
    <w:rPr>
      <w:rFonts w:ascii="Segoe UI" w:hAnsi="Segoe UI" w:cs="Segoe UI"/>
      <w:sz w:val="16"/>
      <w:szCs w:val="16"/>
    </w:rPr>
  </w:style>
  <w:style w:type="table" w:styleId="Eleganttabell">
    <w:name w:val="Table Elegant"/>
    <w:basedOn w:val="Normaltabell"/>
    <w:semiHidden/>
    <w:unhideWhenUsed/>
    <w:rsid w:val="005A22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unhideWhenUsed/>
    <w:rsid w:val="005A22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unhideWhenUsed/>
    <w:rsid w:val="005A22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unhideWhenUsed/>
    <w:rsid w:val="005A22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5A2265"/>
  </w:style>
  <w:style w:type="character" w:customStyle="1" w:styleId="E-postsignaturChar">
    <w:name w:val="E-postsignatur Char"/>
    <w:basedOn w:val="Standardstycketeckensnitt"/>
    <w:link w:val="E-postsignatur"/>
    <w:rsid w:val="005A2265"/>
    <w:rPr>
      <w:rFonts w:ascii="Open Sans" w:hAnsi="Open Sans"/>
    </w:rPr>
  </w:style>
  <w:style w:type="paragraph" w:styleId="Figurfrteckning">
    <w:name w:val="table of figures"/>
    <w:basedOn w:val="Normal"/>
    <w:next w:val="Normal"/>
    <w:rsid w:val="005A2265"/>
  </w:style>
  <w:style w:type="character" w:styleId="Fotnotsreferens">
    <w:name w:val="footnote reference"/>
    <w:basedOn w:val="Standardstycketeckensnitt"/>
    <w:rsid w:val="005A2265"/>
    <w:rPr>
      <w:vertAlign w:val="superscript"/>
    </w:rPr>
  </w:style>
  <w:style w:type="paragraph" w:styleId="Fotnotstext">
    <w:name w:val="footnote text"/>
    <w:basedOn w:val="Normal"/>
    <w:link w:val="FotnotstextChar"/>
    <w:rsid w:val="005A2265"/>
  </w:style>
  <w:style w:type="character" w:customStyle="1" w:styleId="FotnotstextChar">
    <w:name w:val="Fotnotstext Char"/>
    <w:basedOn w:val="Standardstycketeckensnitt"/>
    <w:link w:val="Fotnotstext"/>
    <w:rsid w:val="005A2265"/>
    <w:rPr>
      <w:rFonts w:ascii="Open Sans" w:hAnsi="Open Sans"/>
    </w:rPr>
  </w:style>
  <w:style w:type="table" w:styleId="Frgadlista">
    <w:name w:val="Colorful List"/>
    <w:basedOn w:val="Normaltabell"/>
    <w:uiPriority w:val="72"/>
    <w:semiHidden/>
    <w:unhideWhenUsed/>
    <w:rsid w:val="005A22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A226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5A226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5A226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5A226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5A226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5A226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skuggning">
    <w:name w:val="Colorful Shading"/>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A226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5A226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A226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5A226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semiHidden/>
    <w:unhideWhenUsed/>
    <w:rsid w:val="005A22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unhideWhenUsed/>
    <w:rsid w:val="005A22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unhideWhenUsed/>
    <w:rsid w:val="005A22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5A226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ashtagg1">
    <w:name w:val="Hashtagg1"/>
    <w:basedOn w:val="Standardstycketeckensnitt"/>
    <w:uiPriority w:val="99"/>
    <w:semiHidden/>
    <w:unhideWhenUsed/>
    <w:rsid w:val="005A2265"/>
    <w:rPr>
      <w:color w:val="2B579A"/>
      <w:shd w:val="clear" w:color="auto" w:fill="E1DFDD"/>
    </w:rPr>
  </w:style>
  <w:style w:type="paragraph" w:styleId="HTML-adress">
    <w:name w:val="HTML Address"/>
    <w:basedOn w:val="Normal"/>
    <w:link w:val="HTML-adressChar"/>
    <w:rsid w:val="005A2265"/>
    <w:rPr>
      <w:i/>
      <w:iCs/>
    </w:rPr>
  </w:style>
  <w:style w:type="character" w:customStyle="1" w:styleId="HTML-adressChar">
    <w:name w:val="HTML - adress Char"/>
    <w:basedOn w:val="Standardstycketeckensnitt"/>
    <w:link w:val="HTML-adress"/>
    <w:rsid w:val="005A2265"/>
    <w:rPr>
      <w:rFonts w:ascii="Open Sans" w:hAnsi="Open Sans"/>
      <w:i/>
      <w:iCs/>
    </w:rPr>
  </w:style>
  <w:style w:type="character" w:styleId="HTML-akronym">
    <w:name w:val="HTML Acronym"/>
    <w:basedOn w:val="Standardstycketeckensnitt"/>
    <w:rsid w:val="005A2265"/>
  </w:style>
  <w:style w:type="character" w:styleId="HTML-citat">
    <w:name w:val="HTML Cite"/>
    <w:basedOn w:val="Standardstycketeckensnitt"/>
    <w:rsid w:val="005A2265"/>
    <w:rPr>
      <w:i/>
      <w:iCs/>
    </w:rPr>
  </w:style>
  <w:style w:type="character" w:styleId="HTML-definition">
    <w:name w:val="HTML Definition"/>
    <w:basedOn w:val="Standardstycketeckensnitt"/>
    <w:rsid w:val="005A2265"/>
    <w:rPr>
      <w:i/>
      <w:iCs/>
    </w:rPr>
  </w:style>
  <w:style w:type="character" w:styleId="HTML-exempel">
    <w:name w:val="HTML Sample"/>
    <w:basedOn w:val="Standardstycketeckensnitt"/>
    <w:rsid w:val="005A2265"/>
    <w:rPr>
      <w:rFonts w:ascii="Consolas" w:hAnsi="Consolas"/>
      <w:sz w:val="24"/>
      <w:szCs w:val="24"/>
    </w:rPr>
  </w:style>
  <w:style w:type="paragraph" w:styleId="HTML-frformaterad">
    <w:name w:val="HTML Preformatted"/>
    <w:basedOn w:val="Normal"/>
    <w:link w:val="HTML-frformateradChar"/>
    <w:rsid w:val="005A2265"/>
    <w:rPr>
      <w:rFonts w:ascii="Consolas" w:hAnsi="Consolas"/>
    </w:rPr>
  </w:style>
  <w:style w:type="character" w:customStyle="1" w:styleId="HTML-frformateradChar">
    <w:name w:val="HTML - förformaterad Char"/>
    <w:basedOn w:val="Standardstycketeckensnitt"/>
    <w:link w:val="HTML-frformaterad"/>
    <w:rsid w:val="005A2265"/>
    <w:rPr>
      <w:rFonts w:ascii="Consolas" w:hAnsi="Consolas"/>
    </w:rPr>
  </w:style>
  <w:style w:type="character" w:styleId="HTML-kod">
    <w:name w:val="HTML Code"/>
    <w:basedOn w:val="Standardstycketeckensnitt"/>
    <w:rsid w:val="005A2265"/>
    <w:rPr>
      <w:rFonts w:ascii="Consolas" w:hAnsi="Consolas"/>
      <w:sz w:val="20"/>
      <w:szCs w:val="20"/>
    </w:rPr>
  </w:style>
  <w:style w:type="character" w:styleId="HTML-skrivmaskin">
    <w:name w:val="HTML Typewriter"/>
    <w:basedOn w:val="Standardstycketeckensnitt"/>
    <w:rsid w:val="005A2265"/>
    <w:rPr>
      <w:rFonts w:ascii="Consolas" w:hAnsi="Consolas"/>
      <w:sz w:val="20"/>
      <w:szCs w:val="20"/>
    </w:rPr>
  </w:style>
  <w:style w:type="character" w:styleId="HTML-tangentbord">
    <w:name w:val="HTML Keyboard"/>
    <w:basedOn w:val="Standardstycketeckensnitt"/>
    <w:semiHidden/>
    <w:unhideWhenUsed/>
    <w:rsid w:val="005A2265"/>
    <w:rPr>
      <w:rFonts w:ascii="Consolas" w:hAnsi="Consolas"/>
      <w:sz w:val="20"/>
      <w:szCs w:val="20"/>
    </w:rPr>
  </w:style>
  <w:style w:type="character" w:styleId="HTML-variabel">
    <w:name w:val="HTML Variable"/>
    <w:basedOn w:val="Standardstycketeckensnitt"/>
    <w:rsid w:val="005A2265"/>
    <w:rPr>
      <w:i/>
      <w:iCs/>
    </w:rPr>
  </w:style>
  <w:style w:type="character" w:styleId="Hyperlnk">
    <w:name w:val="Hyperlink"/>
    <w:basedOn w:val="Standardstycketeckensnitt"/>
    <w:rsid w:val="005A2265"/>
    <w:rPr>
      <w:color w:val="0563C1" w:themeColor="hyperlink"/>
      <w:u w:val="single"/>
    </w:rPr>
  </w:style>
  <w:style w:type="paragraph" w:styleId="Index1">
    <w:name w:val="index 1"/>
    <w:basedOn w:val="Normal"/>
    <w:next w:val="Normal"/>
    <w:autoRedefine/>
    <w:rsid w:val="005A2265"/>
    <w:pPr>
      <w:ind w:left="200" w:hanging="200"/>
    </w:pPr>
  </w:style>
  <w:style w:type="paragraph" w:styleId="Index2">
    <w:name w:val="index 2"/>
    <w:basedOn w:val="Normal"/>
    <w:next w:val="Normal"/>
    <w:autoRedefine/>
    <w:rsid w:val="005A2265"/>
    <w:pPr>
      <w:ind w:left="400" w:hanging="200"/>
    </w:pPr>
  </w:style>
  <w:style w:type="paragraph" w:styleId="Index3">
    <w:name w:val="index 3"/>
    <w:basedOn w:val="Normal"/>
    <w:next w:val="Normal"/>
    <w:autoRedefine/>
    <w:rsid w:val="005A2265"/>
    <w:pPr>
      <w:ind w:left="600" w:hanging="200"/>
    </w:pPr>
  </w:style>
  <w:style w:type="paragraph" w:styleId="Index4">
    <w:name w:val="index 4"/>
    <w:basedOn w:val="Normal"/>
    <w:next w:val="Normal"/>
    <w:autoRedefine/>
    <w:rsid w:val="005A2265"/>
    <w:pPr>
      <w:ind w:left="800" w:hanging="200"/>
    </w:pPr>
  </w:style>
  <w:style w:type="paragraph" w:styleId="Index5">
    <w:name w:val="index 5"/>
    <w:basedOn w:val="Normal"/>
    <w:next w:val="Normal"/>
    <w:autoRedefine/>
    <w:rsid w:val="005A2265"/>
    <w:pPr>
      <w:ind w:left="1000" w:hanging="200"/>
    </w:pPr>
  </w:style>
  <w:style w:type="paragraph" w:styleId="Index6">
    <w:name w:val="index 6"/>
    <w:basedOn w:val="Normal"/>
    <w:next w:val="Normal"/>
    <w:autoRedefine/>
    <w:rsid w:val="005A2265"/>
    <w:pPr>
      <w:ind w:left="1200" w:hanging="200"/>
    </w:pPr>
  </w:style>
  <w:style w:type="paragraph" w:styleId="Index7">
    <w:name w:val="index 7"/>
    <w:basedOn w:val="Normal"/>
    <w:next w:val="Normal"/>
    <w:autoRedefine/>
    <w:rsid w:val="005A2265"/>
    <w:pPr>
      <w:ind w:left="1400" w:hanging="200"/>
    </w:pPr>
  </w:style>
  <w:style w:type="paragraph" w:styleId="Index8">
    <w:name w:val="index 8"/>
    <w:basedOn w:val="Normal"/>
    <w:next w:val="Normal"/>
    <w:autoRedefine/>
    <w:rsid w:val="005A2265"/>
    <w:pPr>
      <w:ind w:left="1600" w:hanging="200"/>
    </w:pPr>
  </w:style>
  <w:style w:type="paragraph" w:styleId="Index9">
    <w:name w:val="index 9"/>
    <w:basedOn w:val="Normal"/>
    <w:next w:val="Normal"/>
    <w:autoRedefine/>
    <w:rsid w:val="005A2265"/>
    <w:pPr>
      <w:ind w:left="1800" w:hanging="200"/>
    </w:pPr>
  </w:style>
  <w:style w:type="paragraph" w:styleId="Indexrubrik">
    <w:name w:val="index heading"/>
    <w:basedOn w:val="Normal"/>
    <w:next w:val="Index1"/>
    <w:rsid w:val="005A2265"/>
    <w:rPr>
      <w:rFonts w:asciiTheme="majorHAnsi" w:eastAsiaTheme="majorEastAsia" w:hAnsiTheme="majorHAnsi" w:cstheme="majorBidi"/>
      <w:b/>
      <w:bCs/>
    </w:rPr>
  </w:style>
  <w:style w:type="paragraph" w:styleId="Indragetstycke">
    <w:name w:val="Block Text"/>
    <w:basedOn w:val="Normal"/>
    <w:rsid w:val="005A226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Inledning">
    <w:name w:val="Salutation"/>
    <w:basedOn w:val="Normal"/>
    <w:next w:val="Normal"/>
    <w:link w:val="InledningChar"/>
    <w:rsid w:val="005A2265"/>
  </w:style>
  <w:style w:type="character" w:customStyle="1" w:styleId="InledningChar">
    <w:name w:val="Inledning Char"/>
    <w:basedOn w:val="Standardstycketeckensnitt"/>
    <w:link w:val="Inledning"/>
    <w:rsid w:val="005A2265"/>
    <w:rPr>
      <w:rFonts w:ascii="Open Sans" w:hAnsi="Open Sans"/>
    </w:rPr>
  </w:style>
  <w:style w:type="paragraph" w:styleId="Innehll1">
    <w:name w:val="toc 1"/>
    <w:basedOn w:val="Normal"/>
    <w:next w:val="Normal"/>
    <w:autoRedefine/>
    <w:rsid w:val="005A2265"/>
    <w:pPr>
      <w:spacing w:after="100"/>
    </w:pPr>
  </w:style>
  <w:style w:type="paragraph" w:styleId="Innehll2">
    <w:name w:val="toc 2"/>
    <w:basedOn w:val="Normal"/>
    <w:next w:val="Normal"/>
    <w:autoRedefine/>
    <w:rsid w:val="005A2265"/>
    <w:pPr>
      <w:spacing w:after="100"/>
      <w:ind w:left="200"/>
    </w:pPr>
  </w:style>
  <w:style w:type="paragraph" w:styleId="Innehll3">
    <w:name w:val="toc 3"/>
    <w:basedOn w:val="Normal"/>
    <w:next w:val="Normal"/>
    <w:autoRedefine/>
    <w:rsid w:val="005A2265"/>
    <w:pPr>
      <w:spacing w:after="100"/>
      <w:ind w:left="400"/>
    </w:pPr>
  </w:style>
  <w:style w:type="paragraph" w:styleId="Innehll4">
    <w:name w:val="toc 4"/>
    <w:basedOn w:val="Normal"/>
    <w:next w:val="Normal"/>
    <w:autoRedefine/>
    <w:rsid w:val="005A2265"/>
    <w:pPr>
      <w:spacing w:after="100"/>
      <w:ind w:left="600"/>
    </w:pPr>
  </w:style>
  <w:style w:type="paragraph" w:styleId="Innehll5">
    <w:name w:val="toc 5"/>
    <w:basedOn w:val="Normal"/>
    <w:next w:val="Normal"/>
    <w:autoRedefine/>
    <w:rsid w:val="005A2265"/>
    <w:pPr>
      <w:spacing w:after="100"/>
      <w:ind w:left="800"/>
    </w:pPr>
  </w:style>
  <w:style w:type="paragraph" w:styleId="Innehll6">
    <w:name w:val="toc 6"/>
    <w:basedOn w:val="Normal"/>
    <w:next w:val="Normal"/>
    <w:autoRedefine/>
    <w:rsid w:val="005A2265"/>
    <w:pPr>
      <w:spacing w:after="100"/>
      <w:ind w:left="1000"/>
    </w:pPr>
  </w:style>
  <w:style w:type="paragraph" w:styleId="Innehll7">
    <w:name w:val="toc 7"/>
    <w:basedOn w:val="Normal"/>
    <w:next w:val="Normal"/>
    <w:autoRedefine/>
    <w:rsid w:val="005A2265"/>
    <w:pPr>
      <w:spacing w:after="100"/>
      <w:ind w:left="1200"/>
    </w:pPr>
  </w:style>
  <w:style w:type="paragraph" w:styleId="Innehll8">
    <w:name w:val="toc 8"/>
    <w:basedOn w:val="Normal"/>
    <w:next w:val="Normal"/>
    <w:autoRedefine/>
    <w:rsid w:val="005A2265"/>
    <w:pPr>
      <w:spacing w:after="100"/>
      <w:ind w:left="1400"/>
    </w:pPr>
  </w:style>
  <w:style w:type="paragraph" w:styleId="Innehll9">
    <w:name w:val="toc 9"/>
    <w:basedOn w:val="Normal"/>
    <w:next w:val="Normal"/>
    <w:autoRedefine/>
    <w:rsid w:val="005A2265"/>
    <w:pPr>
      <w:spacing w:after="100"/>
      <w:ind w:left="1600"/>
    </w:pPr>
  </w:style>
  <w:style w:type="paragraph" w:styleId="Innehllsfrteckningsrubrik">
    <w:name w:val="TOC Heading"/>
    <w:basedOn w:val="Rubrik1"/>
    <w:next w:val="Normal"/>
    <w:uiPriority w:val="39"/>
    <w:semiHidden/>
    <w:unhideWhenUsed/>
    <w:qFormat/>
    <w:rsid w:val="00FB0D74"/>
    <w:pPr>
      <w:keepLines/>
      <w:spacing w:before="240" w:after="0"/>
      <w:outlineLvl w:val="9"/>
    </w:pPr>
    <w:rPr>
      <w:rFonts w:eastAsiaTheme="majorEastAsia" w:cstheme="majorBidi"/>
      <w:b w:val="0"/>
      <w:sz w:val="32"/>
      <w:szCs w:val="32"/>
    </w:rPr>
  </w:style>
  <w:style w:type="paragraph" w:styleId="Kommentarer">
    <w:name w:val="annotation text"/>
    <w:basedOn w:val="Normal"/>
    <w:link w:val="KommentarerChar"/>
    <w:uiPriority w:val="99"/>
    <w:rsid w:val="005A2265"/>
  </w:style>
  <w:style w:type="character" w:customStyle="1" w:styleId="KommentarerChar">
    <w:name w:val="Kommentarer Char"/>
    <w:basedOn w:val="Standardstycketeckensnitt"/>
    <w:link w:val="Kommentarer"/>
    <w:uiPriority w:val="99"/>
    <w:rsid w:val="005A2265"/>
    <w:rPr>
      <w:rFonts w:ascii="Open Sans" w:hAnsi="Open Sans"/>
    </w:rPr>
  </w:style>
  <w:style w:type="character" w:styleId="Kommentarsreferens">
    <w:name w:val="annotation reference"/>
    <w:basedOn w:val="Standardstycketeckensnitt"/>
    <w:uiPriority w:val="99"/>
    <w:rsid w:val="005A2265"/>
    <w:rPr>
      <w:sz w:val="16"/>
      <w:szCs w:val="16"/>
    </w:rPr>
  </w:style>
  <w:style w:type="paragraph" w:styleId="Kommentarsmne">
    <w:name w:val="annotation subject"/>
    <w:basedOn w:val="Kommentarer"/>
    <w:next w:val="Kommentarer"/>
    <w:link w:val="KommentarsmneChar"/>
    <w:semiHidden/>
    <w:unhideWhenUsed/>
    <w:rsid w:val="005A2265"/>
    <w:rPr>
      <w:b/>
      <w:bCs/>
    </w:rPr>
  </w:style>
  <w:style w:type="character" w:customStyle="1" w:styleId="KommentarsmneChar">
    <w:name w:val="Kommentarsämne Char"/>
    <w:basedOn w:val="KommentarerChar"/>
    <w:link w:val="Kommentarsmne"/>
    <w:semiHidden/>
    <w:rsid w:val="005A2265"/>
    <w:rPr>
      <w:rFonts w:ascii="Open Sans" w:hAnsi="Open Sans"/>
      <w:b/>
      <w:bCs/>
    </w:rPr>
  </w:style>
  <w:style w:type="paragraph" w:styleId="Lista">
    <w:name w:val="List"/>
    <w:basedOn w:val="Normal"/>
    <w:rsid w:val="005A2265"/>
    <w:pPr>
      <w:ind w:left="283" w:hanging="283"/>
      <w:contextualSpacing/>
    </w:pPr>
  </w:style>
  <w:style w:type="paragraph" w:styleId="Lista2">
    <w:name w:val="List 2"/>
    <w:basedOn w:val="Normal"/>
    <w:rsid w:val="005A2265"/>
    <w:pPr>
      <w:ind w:left="566" w:hanging="283"/>
      <w:contextualSpacing/>
    </w:pPr>
  </w:style>
  <w:style w:type="paragraph" w:styleId="Lista3">
    <w:name w:val="List 3"/>
    <w:basedOn w:val="Normal"/>
    <w:rsid w:val="005A2265"/>
    <w:pPr>
      <w:ind w:left="849" w:hanging="283"/>
      <w:contextualSpacing/>
    </w:pPr>
  </w:style>
  <w:style w:type="paragraph" w:styleId="Lista4">
    <w:name w:val="List 4"/>
    <w:basedOn w:val="Normal"/>
    <w:rsid w:val="005A2265"/>
    <w:pPr>
      <w:ind w:left="1132" w:hanging="283"/>
      <w:contextualSpacing/>
    </w:pPr>
  </w:style>
  <w:style w:type="paragraph" w:styleId="Lista5">
    <w:name w:val="List 5"/>
    <w:basedOn w:val="Normal"/>
    <w:rsid w:val="005A2265"/>
    <w:pPr>
      <w:ind w:left="1415" w:hanging="283"/>
      <w:contextualSpacing/>
    </w:pPr>
  </w:style>
  <w:style w:type="paragraph" w:styleId="Listafortstt">
    <w:name w:val="List Continue"/>
    <w:basedOn w:val="Normal"/>
    <w:rsid w:val="005A2265"/>
    <w:pPr>
      <w:spacing w:after="120"/>
      <w:ind w:left="283"/>
      <w:contextualSpacing/>
    </w:pPr>
  </w:style>
  <w:style w:type="paragraph" w:styleId="Listafortstt2">
    <w:name w:val="List Continue 2"/>
    <w:basedOn w:val="Normal"/>
    <w:rsid w:val="005A2265"/>
    <w:pPr>
      <w:spacing w:after="120"/>
      <w:ind w:left="566"/>
      <w:contextualSpacing/>
    </w:pPr>
  </w:style>
  <w:style w:type="paragraph" w:styleId="Listafortstt3">
    <w:name w:val="List Continue 3"/>
    <w:basedOn w:val="Normal"/>
    <w:rsid w:val="005A2265"/>
    <w:pPr>
      <w:spacing w:after="120"/>
      <w:ind w:left="849"/>
      <w:contextualSpacing/>
    </w:pPr>
  </w:style>
  <w:style w:type="paragraph" w:styleId="Listafortstt4">
    <w:name w:val="List Continue 4"/>
    <w:basedOn w:val="Normal"/>
    <w:rsid w:val="005A2265"/>
    <w:pPr>
      <w:spacing w:after="120"/>
      <w:ind w:left="1132"/>
      <w:contextualSpacing/>
    </w:pPr>
  </w:style>
  <w:style w:type="paragraph" w:styleId="Listafortstt5">
    <w:name w:val="List Continue 5"/>
    <w:basedOn w:val="Normal"/>
    <w:rsid w:val="005A2265"/>
    <w:pPr>
      <w:spacing w:after="120"/>
      <w:ind w:left="1415"/>
      <w:contextualSpacing/>
    </w:pPr>
  </w:style>
  <w:style w:type="table" w:styleId="Listtabell1ljus">
    <w:name w:val="List Table 1 Light"/>
    <w:basedOn w:val="Normaltabell"/>
    <w:uiPriority w:val="46"/>
    <w:rsid w:val="005A22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A226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5A226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5A226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5A226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5A226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5A226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5A22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A226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5A226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5A226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5A226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5A226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5A226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5A22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A226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5A226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5A226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5A226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5A226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5A22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5A22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A226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A226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A226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A226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A226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A226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A22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A226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5A226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5A226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5A226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5A226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5A226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5A22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A226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A226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A226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A226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A226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A226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A2265"/>
  </w:style>
  <w:style w:type="table" w:styleId="Ljuslista">
    <w:name w:val="Light List"/>
    <w:basedOn w:val="Normaltabell"/>
    <w:uiPriority w:val="61"/>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5A22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A226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5A226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5A226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5A226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5A226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5A226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krotext">
    <w:name w:val="macro"/>
    <w:link w:val="MakrotextChar"/>
    <w:rsid w:val="005A226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rsid w:val="005A2265"/>
    <w:rPr>
      <w:rFonts w:ascii="Consolas" w:hAnsi="Consolas"/>
    </w:rPr>
  </w:style>
  <w:style w:type="paragraph" w:styleId="Meddelanderubrik">
    <w:name w:val="Message Header"/>
    <w:basedOn w:val="Normal"/>
    <w:link w:val="MeddelanderubrikChar"/>
    <w:rsid w:val="005A226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5A22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A22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A226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5A226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5A226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5A226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5A226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5A226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oderntabell">
    <w:name w:val="Table Contemporary"/>
    <w:basedOn w:val="Normaltabell"/>
    <w:semiHidden/>
    <w:unhideWhenUsed/>
    <w:rsid w:val="005A22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A22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A226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5A226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5A226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5A226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5A226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5A226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tindrag">
    <w:name w:val="Normal Indent"/>
    <w:basedOn w:val="Normal"/>
    <w:rsid w:val="005A2265"/>
    <w:pPr>
      <w:ind w:left="1304"/>
    </w:pPr>
  </w:style>
  <w:style w:type="paragraph" w:styleId="Numreradlista">
    <w:name w:val="List Number"/>
    <w:basedOn w:val="Normal"/>
    <w:rsid w:val="005A2265"/>
    <w:pPr>
      <w:numPr>
        <w:numId w:val="4"/>
      </w:numPr>
      <w:contextualSpacing/>
    </w:pPr>
  </w:style>
  <w:style w:type="paragraph" w:styleId="Numreradlista2">
    <w:name w:val="List Number 2"/>
    <w:basedOn w:val="Normal"/>
    <w:rsid w:val="005A2265"/>
    <w:pPr>
      <w:numPr>
        <w:numId w:val="5"/>
      </w:numPr>
      <w:contextualSpacing/>
    </w:pPr>
  </w:style>
  <w:style w:type="paragraph" w:styleId="Numreradlista3">
    <w:name w:val="List Number 3"/>
    <w:basedOn w:val="Normal"/>
    <w:rsid w:val="005A2265"/>
    <w:pPr>
      <w:numPr>
        <w:numId w:val="6"/>
      </w:numPr>
      <w:contextualSpacing/>
    </w:pPr>
  </w:style>
  <w:style w:type="paragraph" w:styleId="Numreradlista4">
    <w:name w:val="List Number 4"/>
    <w:basedOn w:val="Normal"/>
    <w:rsid w:val="005A2265"/>
    <w:pPr>
      <w:numPr>
        <w:numId w:val="7"/>
      </w:numPr>
      <w:contextualSpacing/>
    </w:pPr>
  </w:style>
  <w:style w:type="paragraph" w:styleId="Numreradlista5">
    <w:name w:val="List Number 5"/>
    <w:basedOn w:val="Normal"/>
    <w:rsid w:val="005A2265"/>
    <w:pPr>
      <w:numPr>
        <w:numId w:val="8"/>
      </w:numPr>
      <w:contextualSpacing/>
    </w:pPr>
  </w:style>
  <w:style w:type="character" w:customStyle="1" w:styleId="Nmn1">
    <w:name w:val="Nämn1"/>
    <w:basedOn w:val="Standardstycketeckensnitt"/>
    <w:uiPriority w:val="99"/>
    <w:semiHidden/>
    <w:unhideWhenUsed/>
    <w:rsid w:val="005A2265"/>
    <w:rPr>
      <w:color w:val="2B579A"/>
      <w:shd w:val="clear" w:color="auto" w:fill="E1DFDD"/>
    </w:rPr>
  </w:style>
  <w:style w:type="table" w:styleId="Oformateradtabell1">
    <w:name w:val="Plain Table 1"/>
    <w:basedOn w:val="Normaltabell"/>
    <w:uiPriority w:val="41"/>
    <w:rsid w:val="005A22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A22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A22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A22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A22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rsid w:val="005A2265"/>
    <w:rPr>
      <w:rFonts w:ascii="Consolas" w:hAnsi="Consolas"/>
      <w:sz w:val="21"/>
      <w:szCs w:val="21"/>
    </w:rPr>
  </w:style>
  <w:style w:type="character" w:customStyle="1" w:styleId="OformateradtextChar">
    <w:name w:val="Oformaterad text Char"/>
    <w:basedOn w:val="Standardstycketeckensnitt"/>
    <w:link w:val="Oformateradtext"/>
    <w:rsid w:val="005A2265"/>
    <w:rPr>
      <w:rFonts w:ascii="Consolas" w:hAnsi="Consolas"/>
      <w:sz w:val="21"/>
      <w:szCs w:val="21"/>
    </w:rPr>
  </w:style>
  <w:style w:type="character" w:customStyle="1" w:styleId="Olstomnmnande1">
    <w:name w:val="Olöst omnämnande1"/>
    <w:basedOn w:val="Standardstycketeckensnitt"/>
    <w:uiPriority w:val="99"/>
    <w:semiHidden/>
    <w:unhideWhenUsed/>
    <w:rsid w:val="005A2265"/>
    <w:rPr>
      <w:color w:val="605E5C"/>
      <w:shd w:val="clear" w:color="auto" w:fill="E1DFDD"/>
    </w:rPr>
  </w:style>
  <w:style w:type="table" w:styleId="Professionelltabell">
    <w:name w:val="Table Professional"/>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rsid w:val="005A2265"/>
    <w:pPr>
      <w:numPr>
        <w:numId w:val="9"/>
      </w:numPr>
      <w:contextualSpacing/>
    </w:pPr>
  </w:style>
  <w:style w:type="paragraph" w:styleId="Punktlista2">
    <w:name w:val="List Bullet 2"/>
    <w:basedOn w:val="Normal"/>
    <w:rsid w:val="005A2265"/>
    <w:pPr>
      <w:numPr>
        <w:numId w:val="10"/>
      </w:numPr>
      <w:contextualSpacing/>
    </w:pPr>
  </w:style>
  <w:style w:type="paragraph" w:styleId="Punktlista3">
    <w:name w:val="List Bullet 3"/>
    <w:basedOn w:val="Normal"/>
    <w:rsid w:val="005A2265"/>
    <w:pPr>
      <w:numPr>
        <w:numId w:val="11"/>
      </w:numPr>
      <w:contextualSpacing/>
    </w:pPr>
  </w:style>
  <w:style w:type="paragraph" w:styleId="Punktlista4">
    <w:name w:val="List Bullet 4"/>
    <w:basedOn w:val="Normal"/>
    <w:rsid w:val="005A2265"/>
    <w:pPr>
      <w:numPr>
        <w:numId w:val="12"/>
      </w:numPr>
      <w:contextualSpacing/>
    </w:pPr>
  </w:style>
  <w:style w:type="paragraph" w:styleId="Punktlista5">
    <w:name w:val="List Bullet 5"/>
    <w:basedOn w:val="Normal"/>
    <w:rsid w:val="005A2265"/>
    <w:pPr>
      <w:numPr>
        <w:numId w:val="13"/>
      </w:numPr>
      <w:contextualSpacing/>
    </w:pPr>
  </w:style>
  <w:style w:type="character" w:styleId="Radnummer">
    <w:name w:val="line number"/>
    <w:basedOn w:val="Standardstycketeckensnitt"/>
    <w:rsid w:val="005A2265"/>
  </w:style>
  <w:style w:type="table" w:styleId="Rutntstabell1ljus">
    <w:name w:val="Grid Table 1 Light"/>
    <w:basedOn w:val="Normaltabell"/>
    <w:uiPriority w:val="46"/>
    <w:rsid w:val="005A22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A226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A226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A226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A226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A226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A226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A22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A226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5A226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5A226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5A226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5A226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5A226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lutnotsreferens">
    <w:name w:val="endnote reference"/>
    <w:basedOn w:val="Standardstycketeckensnitt"/>
    <w:rsid w:val="005A2265"/>
    <w:rPr>
      <w:vertAlign w:val="superscript"/>
    </w:rPr>
  </w:style>
  <w:style w:type="paragraph" w:styleId="Slutnotstext">
    <w:name w:val="endnote text"/>
    <w:basedOn w:val="Normal"/>
    <w:link w:val="SlutnotstextChar"/>
    <w:rsid w:val="005A2265"/>
  </w:style>
  <w:style w:type="character" w:customStyle="1" w:styleId="SlutnotstextChar">
    <w:name w:val="Slutnotstext Char"/>
    <w:basedOn w:val="Standardstycketeckensnitt"/>
    <w:link w:val="Slutnotstext"/>
    <w:rsid w:val="005A2265"/>
    <w:rPr>
      <w:rFonts w:ascii="Open Sans" w:hAnsi="Open Sans"/>
    </w:rPr>
  </w:style>
  <w:style w:type="character" w:customStyle="1" w:styleId="Smarthyperlnk1">
    <w:name w:val="Smart hyperlänk1"/>
    <w:basedOn w:val="Standardstycketeckensnitt"/>
    <w:uiPriority w:val="99"/>
    <w:semiHidden/>
    <w:unhideWhenUsed/>
    <w:rsid w:val="005A2265"/>
    <w:rPr>
      <w:u w:val="dotted"/>
    </w:rPr>
  </w:style>
  <w:style w:type="character" w:customStyle="1" w:styleId="SmartLink1">
    <w:name w:val="SmartLink1"/>
    <w:basedOn w:val="Standardstycketeckensnitt"/>
    <w:uiPriority w:val="99"/>
    <w:semiHidden/>
    <w:unhideWhenUsed/>
    <w:rsid w:val="005A2265"/>
    <w:rPr>
      <w:color w:val="0000FF"/>
      <w:u w:val="single"/>
      <w:shd w:val="clear" w:color="auto" w:fill="F3F2F1"/>
    </w:rPr>
  </w:style>
  <w:style w:type="table" w:styleId="Standardtabell1">
    <w:name w:val="Table Classic 1"/>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unhideWhenUsed/>
    <w:rsid w:val="005A22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unhideWhenUsed/>
    <w:rsid w:val="005A22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unhideWhenUsed/>
    <w:rsid w:val="005A22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unhideWhenUsed/>
    <w:rsid w:val="005A22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unhideWhenUsed/>
    <w:rsid w:val="005A22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unhideWhenUsed/>
    <w:rsid w:val="005A22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unhideWhenUsed/>
    <w:rsid w:val="005A22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unhideWhenUsed/>
    <w:rsid w:val="005A22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unhideWhenUsed/>
    <w:rsid w:val="005A22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unhideWhenUsed/>
    <w:rsid w:val="005A22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unhideWhenUsed/>
    <w:rsid w:val="005A22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unhideWhenUsed/>
    <w:rsid w:val="005A22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unhideWhenUsed/>
    <w:rsid w:val="005A22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unhideWhenUsed/>
    <w:rsid w:val="005A22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unhideWhenUsed/>
    <w:rsid w:val="005A22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unhideWhenUsed/>
    <w:rsid w:val="005A22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unhideWhenUsed/>
    <w:rsid w:val="005A22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unhideWhenUsed/>
    <w:rsid w:val="005A22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unhideWhenUsed/>
    <w:rsid w:val="005A22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unhideWhenUsed/>
    <w:rsid w:val="005A22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A22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semiHidden/>
    <w:unhideWhenUsed/>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unhideWhenUsed/>
    <w:rsid w:val="005A22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5A22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5A22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halvtradavstnd">
    <w:name w:val="Brödtext halvt radavstånd"/>
    <w:basedOn w:val="Brdtext"/>
    <w:link w:val="BrdtexthalvtradavstndChar"/>
    <w:qFormat/>
    <w:rsid w:val="00525E4B"/>
    <w:pPr>
      <w:spacing w:after="120"/>
    </w:pPr>
  </w:style>
  <w:style w:type="character" w:customStyle="1" w:styleId="BrdtexthalvtradavstndChar">
    <w:name w:val="Brödtext halvt radavstånd Char"/>
    <w:basedOn w:val="BrdtextChar"/>
    <w:link w:val="Brdtexthalvtradavstnd"/>
    <w:rsid w:val="00525E4B"/>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777810">
      <w:bodyDiv w:val="1"/>
      <w:marLeft w:val="0"/>
      <w:marRight w:val="0"/>
      <w:marTop w:val="0"/>
      <w:marBottom w:val="0"/>
      <w:divBdr>
        <w:top w:val="none" w:sz="0" w:space="0" w:color="auto"/>
        <w:left w:val="none" w:sz="0" w:space="0" w:color="auto"/>
        <w:bottom w:val="none" w:sz="0" w:space="0" w:color="auto"/>
        <w:right w:val="none" w:sz="0" w:space="0" w:color="auto"/>
      </w:divBdr>
      <w:divsChild>
        <w:div w:id="1410494263">
          <w:marLeft w:val="0"/>
          <w:marRight w:val="0"/>
          <w:marTop w:val="0"/>
          <w:marBottom w:val="0"/>
          <w:divBdr>
            <w:top w:val="none" w:sz="0" w:space="0" w:color="auto"/>
            <w:left w:val="none" w:sz="0" w:space="0" w:color="auto"/>
            <w:bottom w:val="none" w:sz="0" w:space="0" w:color="auto"/>
            <w:right w:val="none" w:sz="0" w:space="0" w:color="auto"/>
          </w:divBdr>
        </w:div>
        <w:div w:id="1543058885">
          <w:marLeft w:val="0"/>
          <w:marRight w:val="0"/>
          <w:marTop w:val="0"/>
          <w:marBottom w:val="0"/>
          <w:divBdr>
            <w:top w:val="none" w:sz="0" w:space="0" w:color="auto"/>
            <w:left w:val="none" w:sz="0" w:space="0" w:color="auto"/>
            <w:bottom w:val="none" w:sz="0" w:space="0" w:color="auto"/>
            <w:right w:val="none" w:sz="0" w:space="0" w:color="auto"/>
          </w:divBdr>
        </w:div>
      </w:divsChild>
    </w:div>
    <w:div w:id="1075739552">
      <w:bodyDiv w:val="1"/>
      <w:marLeft w:val="0"/>
      <w:marRight w:val="0"/>
      <w:marTop w:val="0"/>
      <w:marBottom w:val="0"/>
      <w:divBdr>
        <w:top w:val="none" w:sz="0" w:space="0" w:color="auto"/>
        <w:left w:val="none" w:sz="0" w:space="0" w:color="auto"/>
        <w:bottom w:val="none" w:sz="0" w:space="0" w:color="auto"/>
        <w:right w:val="none" w:sz="0" w:space="0" w:color="auto"/>
      </w:divBdr>
    </w:div>
    <w:div w:id="1290357913">
      <w:bodyDiv w:val="1"/>
      <w:marLeft w:val="0"/>
      <w:marRight w:val="0"/>
      <w:marTop w:val="0"/>
      <w:marBottom w:val="0"/>
      <w:divBdr>
        <w:top w:val="none" w:sz="0" w:space="0" w:color="auto"/>
        <w:left w:val="none" w:sz="0" w:space="0" w:color="auto"/>
        <w:bottom w:val="none" w:sz="0" w:space="0" w:color="auto"/>
        <w:right w:val="none" w:sz="0" w:space="0" w:color="auto"/>
      </w:divBdr>
      <w:divsChild>
        <w:div w:id="950816963">
          <w:marLeft w:val="0"/>
          <w:marRight w:val="0"/>
          <w:marTop w:val="0"/>
          <w:marBottom w:val="0"/>
          <w:divBdr>
            <w:top w:val="none" w:sz="0" w:space="0" w:color="auto"/>
            <w:left w:val="none" w:sz="0" w:space="0" w:color="auto"/>
            <w:bottom w:val="none" w:sz="0" w:space="0" w:color="auto"/>
            <w:right w:val="none" w:sz="0" w:space="0" w:color="auto"/>
          </w:divBdr>
        </w:div>
        <w:div w:id="1004556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6D6A46E23241D3AA9EC8A975705E20"/>
        <w:category>
          <w:name w:val="Allmänt"/>
          <w:gallery w:val="placeholder"/>
        </w:category>
        <w:types>
          <w:type w:val="bbPlcHdr"/>
        </w:types>
        <w:behaviors>
          <w:behavior w:val="content"/>
        </w:behaviors>
        <w:guid w:val="{837A2A44-45B4-4DAD-8FA6-5E54E822A0A0}"/>
      </w:docPartPr>
      <w:docPartBody>
        <w:p w:rsidR="00095805" w:rsidRDefault="00095805" w:rsidP="00095805">
          <w:pPr>
            <w:pStyle w:val="FD6D6A46E23241D3AA9EC8A975705E20"/>
          </w:pPr>
          <w:r w:rsidRPr="0081455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05"/>
    <w:rsid w:val="00095805"/>
    <w:rsid w:val="00C2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805"/>
    <w:rPr>
      <w:color w:val="808080"/>
    </w:rPr>
  </w:style>
  <w:style w:type="paragraph" w:customStyle="1" w:styleId="FD6D6A46E23241D3AA9EC8A975705E20">
    <w:name w:val="FD6D6A46E23241D3AA9EC8A975705E20"/>
    <w:rsid w:val="00095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425</Words>
  <Characters>2755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Tjänsteskrivelse</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Tjänsteskrivelse</dc:title>
  <dc:subject/>
  <dc:creator>Niklas Johansson</dc:creator>
  <cp:keywords/>
  <dc:description>Framställt från en av FORMsoft ABs mallar</dc:description>
  <cp:lastModifiedBy>Linda Burlin</cp:lastModifiedBy>
  <cp:revision>8</cp:revision>
  <cp:lastPrinted>2026-05-13T10:23:00Z</cp:lastPrinted>
  <dcterms:created xsi:type="dcterms:W3CDTF">2026-05-13T10:19:00Z</dcterms:created>
  <dcterms:modified xsi:type="dcterms:W3CDTF">2026-05-13T10:24:00Z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ies>
</file>